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E75C" w14:textId="7D3933F6" w:rsidR="00992166" w:rsidRPr="00107E7A" w:rsidRDefault="006536EA" w:rsidP="004824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bookmarkStart w:id="0" w:name="_Hlk523276315"/>
      <w:r w:rsidRPr="00107E7A">
        <w:rPr>
          <w:rFonts w:ascii="TH SarabunPSK" w:eastAsia="Sarabun" w:hAnsi="TH SarabunPSK" w:cs="TH SarabunPSK"/>
          <w:b/>
          <w:bCs/>
          <w:noProof/>
          <w:color w:val="000000" w:themeColor="text1"/>
          <w:sz w:val="32"/>
          <w:szCs w:val="32"/>
          <w:lang w:val="th-TH"/>
        </w:rPr>
        <w:drawing>
          <wp:inline distT="0" distB="0" distL="0" distR="0" wp14:anchorId="168B586F" wp14:editId="17AB69CB">
            <wp:extent cx="759600" cy="936000"/>
            <wp:effectExtent l="0" t="0" r="2540" b="3810"/>
            <wp:docPr id="2" name="Picture 2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F3B55" w14:textId="3E277BFD" w:rsidR="001603D1" w:rsidRPr="00107E7A" w:rsidRDefault="005B06E3" w:rsidP="004824CC">
      <w:pPr>
        <w:pStyle w:val="Heading1"/>
        <w:spacing w:before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แบบฟอร์ม</w:t>
      </w:r>
      <w:r w:rsidR="005E7918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แผนงาน</w:t>
      </w:r>
      <w:r w:rsidR="00486218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พัฒนาวิทยาศาสตร์และ</w:t>
      </w:r>
      <w:r w:rsidR="003F22D1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เทคโนโลยี</w:t>
      </w:r>
      <w:bookmarkEnd w:id="0"/>
    </w:p>
    <w:p w14:paraId="7CDDD9B0" w14:textId="3539D082" w:rsidR="006A2B2F" w:rsidRPr="00107E7A" w:rsidRDefault="006A2B2F" w:rsidP="004824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งบประมาณ</w:t>
      </w:r>
      <w:r w:rsidR="00004522" w:rsidRPr="00107E7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เพื่อสนับสนุน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การพัฒนาวิทยาศาสตร์และเทคโนโลยี</w:t>
      </w:r>
    </w:p>
    <w:p w14:paraId="5FA35317" w14:textId="2A32C80E" w:rsidR="00616E0F" w:rsidRPr="00107E7A" w:rsidRDefault="00616E0F" w:rsidP="004824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จัดสรรงบประมาณจากกองทุนส่งเสริมวิทยาศาสตร์ วิจัยและนวัตกรรม</w:t>
      </w:r>
    </w:p>
    <w:p w14:paraId="7CAA2371" w14:textId="3DE3030B" w:rsidR="003F2CA9" w:rsidRPr="00107E7A" w:rsidRDefault="003F2CA9" w:rsidP="004824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ปีงบประมาณ 25</w:t>
      </w:r>
      <w:r w:rsidR="00805548" w:rsidRPr="00107E7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7</w:t>
      </w:r>
      <w:r w:rsidR="00045233" w:rsidRPr="00107E7A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</w:p>
    <w:p w14:paraId="1ADE17C2" w14:textId="7937757E" w:rsidR="004B65C3" w:rsidRPr="00107E7A" w:rsidRDefault="004B65C3" w:rsidP="004824CC">
      <w:pPr>
        <w:spacing w:after="0" w:line="240" w:lineRule="auto"/>
        <w:jc w:val="center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ชื่อหน่วยงาน ......................................................................</w:t>
      </w:r>
    </w:p>
    <w:p w14:paraId="36554237" w14:textId="532610D4" w:rsidR="00930513" w:rsidRPr="00107E7A" w:rsidRDefault="00930513" w:rsidP="004824CC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 xml:space="preserve">ส่วนที่ 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1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 xml:space="preserve"> รูปแบบการดำเนินงาน</w:t>
      </w:r>
    </w:p>
    <w:p w14:paraId="4208F8F3" w14:textId="2D83FDDD" w:rsidR="00930513" w:rsidRPr="00107E7A" w:rsidRDefault="008872D9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*</w:t>
      </w:r>
      <w:r w:rsidR="00930513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รูปแบบการดำเนินงาน</w:t>
      </w:r>
    </w:p>
    <w:p w14:paraId="6D436A80" w14:textId="12A8FD8D" w:rsidR="00930513" w:rsidRPr="00107E7A" w:rsidRDefault="005B7AF7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color w:val="000000" w:themeColor="text1"/>
        </w:rPr>
        <w:sym w:font="Wingdings 2" w:char="F09A"/>
      </w:r>
      <w:r w:rsidR="00930513"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30513"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แผนงานเดี่ยว (</w:t>
      </w:r>
      <w:r w:rsidR="00930513" w:rsidRPr="00107E7A">
        <w:rPr>
          <w:rFonts w:ascii="TH SarabunPSK" w:hAnsi="TH SarabunPSK" w:cs="TH SarabunPSK"/>
          <w:color w:val="000000" w:themeColor="text1"/>
          <w:sz w:val="32"/>
          <w:szCs w:val="32"/>
        </w:rPr>
        <w:t>Single Program</w:t>
      </w:r>
      <w:r w:rsidR="00930513"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1A0971DA" w14:textId="77777777" w:rsidR="00752D08" w:rsidRPr="00107E7A" w:rsidRDefault="00930513" w:rsidP="00752D0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131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(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เป็นการดำเนินงานโครงการต่าง ๆ ภายใต้แผนงาน</w:t>
      </w:r>
      <w:r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ที่เสนอขอ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โดยหน่วยงาน</w:t>
      </w:r>
      <w:r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เอง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เพียง</w:t>
      </w:r>
      <w:r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แห่ง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เดียว)</w:t>
      </w:r>
    </w:p>
    <w:p w14:paraId="5FEB7196" w14:textId="526223EF" w:rsidR="00930513" w:rsidRPr="00107E7A" w:rsidRDefault="005B7AF7" w:rsidP="00752D0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131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color w:val="000000" w:themeColor="text1"/>
        </w:rPr>
        <w:sym w:font="Wingdings 2" w:char="F09A"/>
      </w:r>
      <w:r w:rsidR="00930513"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30513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แผนงานบูรณาการร่วม</w:t>
      </w:r>
      <w:r w:rsidR="00930513"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(</w:t>
      </w:r>
      <w:r w:rsidR="00930513" w:rsidRPr="00107E7A"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  <w:t>Joint Integrated Program</w:t>
      </w:r>
      <w:r w:rsidR="00930513"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)</w:t>
      </w:r>
    </w:p>
    <w:p w14:paraId="66715EDB" w14:textId="77777777" w:rsidR="00930513" w:rsidRPr="00107E7A" w:rsidRDefault="00930513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00" w:hanging="18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(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เป็นการดำเนินงานร่วมกันหลายหน่วยงาน</w:t>
      </w:r>
      <w:r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โดยหน่วยงานร่วมดำเนินการต้องยื่นคำของบประมาณโดยใช้ชื่อแผนงานเดียวกัน ทั้งนี้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เพื่อเพิ่มการบูรณาการทำงานร่วมกัน ทรัพยากรและความเชี่ยวชาญ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โดยหน่วยงานหลักรับผิดชอบเป็นผู้ประสานและร่วมดำเนินการ เพื่อให้โครงการมีความชัดเจนและเชื่อมโยงผลลัพธ์ไปสู่เป้าหมายระดับประเทศ ตามประเด็นมุ่งเน้นสำคัญได้)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</w:p>
    <w:p w14:paraId="2650EFD2" w14:textId="77777777" w:rsidR="00930513" w:rsidRPr="00107E7A" w:rsidRDefault="00930513" w:rsidP="00752D0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  <w:lang w:bidi="th-TH"/>
        </w:rPr>
        <w:t xml:space="preserve">กรณีเป็น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u w:val="single"/>
          <w:lang w:bidi="th-TH"/>
        </w:rPr>
        <w:t>Joint Integrated Program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  <w:lang w:bidi="th-TH"/>
        </w:rPr>
        <w:t xml:space="preserve"> โปรดระบุข้อมูลหัวหน้าโครงการและชื่อโครงการของหน่วยงานร่วมดำเนินการ</w:t>
      </w:r>
      <w:r w:rsidRPr="00107E7A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  <w:lang w:bidi="th-TH"/>
        </w:rPr>
        <w:t>ด้วย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696"/>
        <w:gridCol w:w="1713"/>
        <w:gridCol w:w="1972"/>
        <w:gridCol w:w="1503"/>
        <w:gridCol w:w="2472"/>
      </w:tblGrid>
      <w:tr w:rsidR="00930513" w:rsidRPr="00107E7A" w14:paraId="58C119EA" w14:textId="77777777" w:rsidTr="00752D08">
        <w:tc>
          <w:tcPr>
            <w:tcW w:w="1696" w:type="dxa"/>
            <w:shd w:val="clear" w:color="auto" w:fill="D9D9D9" w:themeFill="background1" w:themeFillShade="D9"/>
          </w:tcPr>
          <w:p w14:paraId="0A0D1339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ชื่อ-สกุล</w:t>
            </w:r>
          </w:p>
        </w:tc>
        <w:tc>
          <w:tcPr>
            <w:tcW w:w="1713" w:type="dxa"/>
            <w:shd w:val="clear" w:color="auto" w:fill="D9D9D9" w:themeFill="background1" w:themeFillShade="D9"/>
          </w:tcPr>
          <w:p w14:paraId="32A73392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สังกัด</w:t>
            </w:r>
          </w:p>
        </w:tc>
        <w:tc>
          <w:tcPr>
            <w:tcW w:w="1972" w:type="dxa"/>
            <w:shd w:val="clear" w:color="auto" w:fill="D9D9D9" w:themeFill="background1" w:themeFillShade="D9"/>
          </w:tcPr>
          <w:p w14:paraId="537234EA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หมายเลขโทรศัพท์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5F64DCC8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อีเมล์</w:t>
            </w:r>
          </w:p>
        </w:tc>
        <w:tc>
          <w:tcPr>
            <w:tcW w:w="2472" w:type="dxa"/>
            <w:shd w:val="clear" w:color="auto" w:fill="D9D9D9" w:themeFill="background1" w:themeFillShade="D9"/>
          </w:tcPr>
          <w:p w14:paraId="3B76D473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ชื่อโครงการ</w:t>
            </w:r>
          </w:p>
        </w:tc>
      </w:tr>
      <w:tr w:rsidR="00930513" w:rsidRPr="00107E7A" w14:paraId="14BB73D2" w14:textId="77777777" w:rsidTr="00752D08">
        <w:tc>
          <w:tcPr>
            <w:tcW w:w="1696" w:type="dxa"/>
          </w:tcPr>
          <w:p w14:paraId="030C138F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713" w:type="dxa"/>
          </w:tcPr>
          <w:p w14:paraId="0156F77F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972" w:type="dxa"/>
          </w:tcPr>
          <w:p w14:paraId="00616C81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03" w:type="dxa"/>
          </w:tcPr>
          <w:p w14:paraId="348C3F2A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472" w:type="dxa"/>
          </w:tcPr>
          <w:p w14:paraId="035FFEB7" w14:textId="77777777" w:rsidR="00930513" w:rsidRPr="00107E7A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</w:tbl>
    <w:p w14:paraId="01AAC5B6" w14:textId="77777777" w:rsidR="0011530B" w:rsidRPr="00107E7A" w:rsidRDefault="0011530B" w:rsidP="004824CC">
      <w:pPr>
        <w:spacing w:after="0" w:line="240" w:lineRule="auto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</w:p>
    <w:p w14:paraId="371C83B1" w14:textId="77777777" w:rsidR="00D70D0C" w:rsidRPr="00107E7A" w:rsidRDefault="00D70D0C" w:rsidP="004824CC">
      <w:pPr>
        <w:spacing w:after="0" w:line="240" w:lineRule="auto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5D39724E" w14:textId="41FA36FE" w:rsidR="00683CCD" w:rsidRPr="00107E7A" w:rsidRDefault="003E6487" w:rsidP="004824CC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lastRenderedPageBreak/>
        <w:t xml:space="preserve">ส่วนที่ </w:t>
      </w:r>
      <w:r w:rsidR="00930513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2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 xml:space="preserve"> </w:t>
      </w:r>
      <w:r w:rsidR="009600F7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ข้อมูลทั่วไปและข้อมูลเชิงนโยบาย</w:t>
      </w:r>
    </w:p>
    <w:p w14:paraId="4BB1F855" w14:textId="46922282" w:rsidR="00C147FB" w:rsidRPr="00107E7A" w:rsidRDefault="007006E5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>*</w:t>
      </w:r>
      <w:r w:rsidR="00081441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ชื่อแผนงาน</w:t>
      </w:r>
      <w:r w:rsidR="00D7154B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55393C53" w14:textId="1CC4A742" w:rsidR="00081441" w:rsidRPr="00107E7A" w:rsidRDefault="00C147FB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lang w:bidi="th-TH"/>
        </w:rPr>
        <w:t>(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ภาษาไทย)</w:t>
      </w:r>
      <w:r w:rsidR="00081441"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="00A7653E"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664CEFDA" w14:textId="5DF1F1E3" w:rsidR="00C147FB" w:rsidRPr="00107E7A" w:rsidRDefault="00C147FB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lang w:bidi="th-TH"/>
        </w:rPr>
        <w:t>(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ภาษาอังกฤษ)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</w:p>
    <w:p w14:paraId="07D189BD" w14:textId="5E9C0104" w:rsidR="00254BE0" w:rsidRPr="00107E7A" w:rsidRDefault="00081441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งบประมาณรวมของแผนงาน</w:t>
      </w:r>
      <w:r w:rsidR="00752D08"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 </w:t>
      </w:r>
      <w:r w:rsidR="00752D08" w:rsidRPr="00107E7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......................... บาท</w:t>
      </w:r>
    </w:p>
    <w:p w14:paraId="056C141D" w14:textId="29C143C8" w:rsidR="00930513" w:rsidRPr="00107E7A" w:rsidRDefault="00081441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งบประมาณรวมของแผนงาน เฉพาะปีงบประมาณที่เสนอขอ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107E7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......................... บาท</w:t>
      </w:r>
    </w:p>
    <w:p w14:paraId="1B48D5DF" w14:textId="31FBA349" w:rsidR="00E258EE" w:rsidRPr="00107E7A" w:rsidRDefault="00F77DF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>*</w:t>
      </w:r>
      <w:r w:rsidR="00642028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สอดคล้องกับประเด็น</w:t>
      </w:r>
      <w:r w:rsidR="00D90927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สำคัญเชิงยุทธศาสตร์</w:t>
      </w:r>
      <w:r w:rsidR="00410F9A" w:rsidRPr="00107E7A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ข้อ</w:t>
      </w:r>
      <w:r w:rsidR="00A626ED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ใด</w:t>
      </w:r>
      <w:r w:rsidR="00C93275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มากที่สุด</w:t>
      </w:r>
      <w:r w:rsidR="00A626ED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A626ED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A626ED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Dropdown</w:t>
      </w:r>
      <w:r w:rsidR="00A626ED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)  </w:t>
      </w:r>
    </w:p>
    <w:p w14:paraId="3C889334" w14:textId="2431549E" w:rsidR="00A626ED" w:rsidRPr="00107E7A" w:rsidRDefault="00BE454A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="00A626ED" w:rsidRPr="00107E7A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</w:t>
      </w:r>
      <w:r w:rsidR="00035C63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นวัตกรรมสุขภาพและการพัฒนาสู่การใช้จริงทางคลินิก</w:t>
      </w:r>
      <w:r w:rsidR="00751835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(</w:t>
      </w:r>
      <w:r w:rsidR="00751835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Health Innovation and Clinical Translation)</w:t>
      </w:r>
    </w:p>
    <w:p w14:paraId="6680811A" w14:textId="60267701" w:rsidR="001F0C41" w:rsidRPr="00107E7A" w:rsidRDefault="00472E09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984BA6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ข้อมูลสุขภาพและเครือข่ายการวิจัยทางคลินิก</w:t>
      </w:r>
    </w:p>
    <w:p w14:paraId="49955E59" w14:textId="707CD4EE" w:rsidR="00162BE0" w:rsidRPr="00107E7A" w:rsidRDefault="00736DA3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0C3443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โครงสร้างพื้นฐานและเครือข่ายบริการเพื่อการนำเทคโนโลยีสุขภาพไปใช้จริง</w:t>
      </w:r>
    </w:p>
    <w:p w14:paraId="5498935B" w14:textId="77777777" w:rsidR="002712AA" w:rsidRPr="00107E7A" w:rsidRDefault="002712AA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Pr="00107E7A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</w:t>
      </w:r>
      <w:r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ชีวเศรษฐกิจ เกษตรอัจฉริยะ และการผลิตชีวภาพ (</w:t>
      </w:r>
      <w:r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Bioeconomy, Intelligent Agriculture and Bio-Production)</w:t>
      </w:r>
    </w:p>
    <w:p w14:paraId="6106D959" w14:textId="1A72CC69" w:rsidR="00B7642C" w:rsidRPr="00107E7A" w:rsidRDefault="00736DA3" w:rsidP="002712A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B7642C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ทรัพยากรชีวภาพ เทคโนโลยีชีวภาพ นวัตกรรมอาหารและชีวผลิตภัณฑ์มูลค่าสูง และเศรษฐกิจชีวภาพหมุนเวียน</w:t>
      </w:r>
    </w:p>
    <w:p w14:paraId="719D332D" w14:textId="0C41A367" w:rsidR="00831517" w:rsidRPr="00107E7A" w:rsidRDefault="00736DA3" w:rsidP="002712A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831517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คุณภาพ ความปลอดภัย การตรวจสอบย้อนกลับ และการเข้าสู่ตลาด</w:t>
      </w:r>
    </w:p>
    <w:p w14:paraId="6994D4B8" w14:textId="2E44206F" w:rsidR="007162D7" w:rsidRPr="00107E7A" w:rsidRDefault="00736DA3" w:rsidP="007162D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1344C3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เกษตรอัจฉริยะ การผลิตแม่นยำ ข้อมูล การคาดการณ์ และการตัดสินใจ</w:t>
      </w:r>
    </w:p>
    <w:p w14:paraId="428BC1F6" w14:textId="24DCC980" w:rsidR="007162D7" w:rsidRPr="00107E7A" w:rsidRDefault="00AD3E0B" w:rsidP="007162D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7162D7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การผลิตคาร์บอนต่ำ การจัดการที่ดินและป่าไม้ และการวัด–รายงาน–ทวนสอบความยั่งยืน</w:t>
      </w:r>
    </w:p>
    <w:p w14:paraId="085AA0E1" w14:textId="77777777" w:rsidR="00601577" w:rsidRPr="00107E7A" w:rsidRDefault="00601577" w:rsidP="006015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Pr="00107E7A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</w:t>
      </w:r>
      <w:r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อุตสาหกรรมขั้นสูงและระบบการผลิตอัจฉริยะ (</w:t>
      </w:r>
      <w:r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Advanced Industry and Smart Production Systems): </w:t>
      </w:r>
      <w:r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อิเล็กทรอนิกส์ขั้นสูงและเซมิคอนดักเตอร์</w:t>
      </w:r>
    </w:p>
    <w:p w14:paraId="65C36FE1" w14:textId="41DC9983" w:rsidR="00A52D16" w:rsidRPr="00107E7A" w:rsidRDefault="00AD3E0B" w:rsidP="00A52D16">
      <w:pPr>
        <w:pStyle w:val="ListParagraph"/>
        <w:numPr>
          <w:ilvl w:val="0"/>
          <w:numId w:val="1"/>
        </w:numPr>
        <w:rPr>
          <w:rFonts w:ascii="TH SarabunPSK" w:hAnsi="TH SarabunPSK" w:cs="TH SarabunPSK"/>
          <w:color w:val="000000" w:themeColor="text1"/>
          <w:spacing w:val="-6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601577" w:rsidRPr="00107E7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การทดสอบ ประเมินความน่าเชื่อถือ </w:t>
      </w:r>
      <w:r w:rsidR="00B70DC3" w:rsidRPr="00107E7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การวิเคราะห์ความล้มเหลว และการสนับสนุนการยืนยันคุณสมบัติ</w:t>
      </w:r>
      <w:r w:rsidR="00414385" w:rsidRPr="00107E7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และการฝึกอบรมเชิงปฏิบัติ</w:t>
      </w:r>
    </w:p>
    <w:p w14:paraId="5CEA8512" w14:textId="48EF4E1A" w:rsidR="00A52D16" w:rsidRPr="00107E7A" w:rsidRDefault="00AD3E0B" w:rsidP="00A52D16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color w:val="000000" w:themeColor="text1"/>
          <w:spacing w:val="-6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A52D16" w:rsidRPr="00107E7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การเชื่อมโยงการออกแบบสู่การสร้างต้นแบบ</w:t>
      </w:r>
      <w:r w:rsidR="00A52D16" w:rsidRPr="00107E7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="00A52D16" w:rsidRPr="00107E7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การเข้าถึงบริการผลิตต้นแบบ</w:t>
      </w:r>
      <w:r w:rsidR="00A52D16" w:rsidRPr="00107E7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="00A52D16" w:rsidRPr="00107E7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และการฝึกอบรมเชิงปฏิบัติ</w:t>
      </w:r>
    </w:p>
    <w:p w14:paraId="774DE312" w14:textId="2B02356B" w:rsidR="002D0D34" w:rsidRPr="00107E7A" w:rsidRDefault="002D0D34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Pr="00107E7A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</w:t>
      </w:r>
      <w:r w:rsidR="002A361B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พลังงานคาร์บอนต่ำที่มั่นคง ยืดหยุ่น และยั่งยืน (</w:t>
      </w:r>
      <w:r w:rsidR="002A361B" w:rsidRPr="00107E7A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Stable, Resilient and Sustainable Low-Carbon Energy)</w:t>
      </w:r>
    </w:p>
    <w:p w14:paraId="0664113C" w14:textId="72EE6F67" w:rsidR="00C12EBD" w:rsidRPr="00107E7A" w:rsidRDefault="00AD3E0B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840431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ความปลอดภัยและการกำกับเทคโนโลยีพลังงานขั้นสูง</w:t>
      </w:r>
    </w:p>
    <w:p w14:paraId="04A923DE" w14:textId="50657098" w:rsidR="00C12EBD" w:rsidRPr="00107E7A" w:rsidRDefault="00DC04B5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8F6CC4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ระบบไฟฟ้าอัจฉริยะและการบริหารจัดการพลังงานสำหรับเศรษฐกิจดิจิทัล</w:t>
      </w:r>
    </w:p>
    <w:p w14:paraId="29A0A86F" w14:textId="5E9D466B" w:rsidR="008F6CC4" w:rsidRPr="00107E7A" w:rsidRDefault="00DC04B5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F07BA4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การทดสอบ วัสดุ ชิ้นส่วน และระบบในห่วงโซ่อุตสาหกรรมพลังงาน</w:t>
      </w:r>
    </w:p>
    <w:p w14:paraId="137571DC" w14:textId="147CA575" w:rsidR="000652DA" w:rsidRPr="00107E7A" w:rsidRDefault="000652DA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H SarabunPSK" w:hAnsi="TH SarabunPSK" w:cs="TH SarabunPSK"/>
          <w:b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bCs/>
          <w:color w:val="000000" w:themeColor="text1"/>
          <w:sz w:val="32"/>
          <w:szCs w:val="32"/>
        </w:rPr>
        <w:t>O</w:t>
      </w:r>
      <w:r w:rsidR="009161F9" w:rsidRPr="00107E7A">
        <w:rPr>
          <w:rFonts w:ascii="TH SarabunPSK" w:hAnsi="TH SarabunPSK" w:cs="TH SarabunPSK" w:hint="cs"/>
          <w:bCs/>
          <w:color w:val="000000" w:themeColor="text1"/>
          <w:sz w:val="32"/>
          <w:szCs w:val="32"/>
          <w:cs/>
        </w:rPr>
        <w:t xml:space="preserve">  </w:t>
      </w:r>
      <w:r w:rsidRPr="00107E7A">
        <w:rPr>
          <w:rFonts w:ascii="TH SarabunPSK" w:hAnsi="TH SarabunPSK" w:cs="TH SarabunPSK"/>
          <w:bCs/>
          <w:color w:val="000000" w:themeColor="text1"/>
          <w:sz w:val="32"/>
          <w:szCs w:val="32"/>
        </w:rPr>
        <w:t xml:space="preserve"> </w:t>
      </w:r>
      <w:r w:rsidRPr="00107E7A">
        <w:rPr>
          <w:rFonts w:ascii="TH SarabunPSK" w:hAnsi="TH SarabunPSK" w:cs="TH SarabunPSK"/>
          <w:bCs/>
          <w:color w:val="000000" w:themeColor="text1"/>
          <w:sz w:val="32"/>
          <w:szCs w:val="32"/>
          <w:cs/>
        </w:rPr>
        <w:t xml:space="preserve">วิทยาศาสตร์และเทคโนโลยีเพื่ออธิปไตยและความมั่นคงทางความรู้ของประเทศ </w:t>
      </w:r>
      <w:r w:rsidRPr="00107E7A">
        <w:rPr>
          <w:rFonts w:ascii="TH SarabunPSK" w:hAnsi="TH SarabunPSK" w:cs="TH SarabunPSK"/>
          <w:b/>
          <w:color w:val="000000" w:themeColor="text1"/>
          <w:sz w:val="32"/>
          <w:szCs w:val="32"/>
          <w:cs/>
        </w:rPr>
        <w:t>(</w:t>
      </w:r>
      <w:r w:rsidRPr="00107E7A">
        <w:rPr>
          <w:rFonts w:ascii="TH SarabunPSK" w:hAnsi="TH SarabunPSK" w:cs="TH SarabunPSK"/>
          <w:b/>
          <w:color w:val="000000" w:themeColor="text1"/>
          <w:sz w:val="32"/>
          <w:szCs w:val="32"/>
        </w:rPr>
        <w:t>National Knowledge Sovereignty)</w:t>
      </w:r>
    </w:p>
    <w:p w14:paraId="1B9DC98F" w14:textId="4203204F" w:rsidR="000652DA" w:rsidRPr="00107E7A" w:rsidRDefault="005A0D6D" w:rsidP="000652D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lastRenderedPageBreak/>
        <w:t>ขีดความสามารถใน</w:t>
      </w:r>
      <w:r w:rsidR="000652DA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การพัฒนาและใช้ประโยชน์สารสนเทศวิทยาศาสตร์และฐานอ้างอิงของประเทศ</w:t>
      </w:r>
    </w:p>
    <w:p w14:paraId="55A79C38" w14:textId="77777777" w:rsidR="000652DA" w:rsidRPr="00107E7A" w:rsidRDefault="00AC12B6" w:rsidP="000652D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ขีดความสามารถใน</w:t>
      </w:r>
      <w:r w:rsidR="000652DA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การพัฒนาบัญชีและระบบเชื่อมโยงทรัพยากรโครงสร้างพื้นฐาน ววน.</w:t>
      </w:r>
    </w:p>
    <w:p w14:paraId="6A66A999" w14:textId="5404C287" w:rsidR="00622D32" w:rsidRPr="00107E7A" w:rsidRDefault="00622D32" w:rsidP="00622D32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ขีดความสามารถในการส่งเสริมการเข้าถึง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การใช้ประโยชน์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และการรู้เท่าทันสารสนเทศวิทยาศาสตร์ของสังคม</w:t>
      </w:r>
    </w:p>
    <w:p w14:paraId="143430C3" w14:textId="21202CE2" w:rsidR="009F42EE" w:rsidRPr="00107E7A" w:rsidRDefault="0028568E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H SarabunPSK" w:hAnsi="TH SarabunPSK" w:cs="TH SarabunPSK"/>
          <w:b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bCs/>
          <w:color w:val="000000" w:themeColor="text1"/>
          <w:sz w:val="32"/>
          <w:szCs w:val="32"/>
        </w:rPr>
        <w:t>O</w:t>
      </w:r>
      <w:r w:rsidR="009161F9" w:rsidRPr="00107E7A">
        <w:rPr>
          <w:rFonts w:ascii="TH SarabunPSK" w:hAnsi="TH SarabunPSK" w:cs="TH SarabunPSK" w:hint="cs"/>
          <w:bCs/>
          <w:color w:val="000000" w:themeColor="text1"/>
          <w:sz w:val="32"/>
          <w:szCs w:val="32"/>
          <w:cs/>
        </w:rPr>
        <w:t xml:space="preserve">  </w:t>
      </w:r>
      <w:r w:rsidRPr="00107E7A">
        <w:rPr>
          <w:rFonts w:ascii="TH SarabunPSK" w:hAnsi="TH SarabunPSK" w:cs="TH SarabunPSK"/>
          <w:bCs/>
          <w:color w:val="000000" w:themeColor="text1"/>
          <w:sz w:val="32"/>
          <w:szCs w:val="32"/>
        </w:rPr>
        <w:t xml:space="preserve"> </w:t>
      </w:r>
      <w:r w:rsidR="009F42EE" w:rsidRPr="00107E7A">
        <w:rPr>
          <w:rFonts w:ascii="TH SarabunPSK" w:hAnsi="TH SarabunPSK" w:cs="TH SarabunPSK"/>
          <w:bCs/>
          <w:color w:val="000000" w:themeColor="text1"/>
          <w:sz w:val="32"/>
          <w:szCs w:val="32"/>
          <w:cs/>
        </w:rPr>
        <w:t xml:space="preserve">วิทยาศาสตร์มรดกและสินทรัพย์ทางวัฒนธรรม </w:t>
      </w:r>
      <w:r w:rsidR="009F42EE" w:rsidRPr="00107E7A">
        <w:rPr>
          <w:rFonts w:ascii="TH SarabunPSK" w:hAnsi="TH SarabunPSK" w:cs="TH SarabunPSK"/>
          <w:b/>
          <w:color w:val="000000" w:themeColor="text1"/>
          <w:sz w:val="32"/>
          <w:szCs w:val="32"/>
          <w:cs/>
        </w:rPr>
        <w:t>(</w:t>
      </w:r>
      <w:r w:rsidR="009F42EE" w:rsidRPr="00107E7A">
        <w:rPr>
          <w:rFonts w:ascii="TH SarabunPSK" w:hAnsi="TH SarabunPSK" w:cs="TH SarabunPSK"/>
          <w:b/>
          <w:color w:val="000000" w:themeColor="text1"/>
          <w:sz w:val="32"/>
          <w:szCs w:val="32"/>
        </w:rPr>
        <w:t>Heritage Science and Cultural Assets)</w:t>
      </w:r>
    </w:p>
    <w:p w14:paraId="05BF47FE" w14:textId="4F1210F0" w:rsidR="009F42EE" w:rsidRPr="00107E7A" w:rsidRDefault="00AA7307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F90610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การวิเคราะห์ขั้นสูง การกำหนดอายุ และการพิสูจน์แหล่งที่มา</w:t>
      </w:r>
    </w:p>
    <w:p w14:paraId="16397FB1" w14:textId="0320A42D" w:rsidR="009F42EE" w:rsidRPr="00107E7A" w:rsidRDefault="00AA7307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847C0D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วิทยาศาสตร์มรดกภาคสนามและการวิเคราะห์แบบไม่ทำลาย</w:t>
      </w:r>
    </w:p>
    <w:p w14:paraId="36E4676B" w14:textId="02E56073" w:rsidR="009F42EE" w:rsidRPr="00107E7A" w:rsidRDefault="00AA7307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DE4131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โครงสร้างพื้นฐานตัวอย่าง วัสดุ และข้อมูลอ้างอิงมรดกแห่งชาติ</w:t>
      </w:r>
    </w:p>
    <w:p w14:paraId="7296B9D3" w14:textId="45EB3E63" w:rsidR="00C779BD" w:rsidRPr="00107E7A" w:rsidRDefault="000F5FE6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C779BD"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โครงสร้างพื้นฐานข้อมูล องค์ความรู้ การจำลองและแบบจำลองด้านวิทยาศาสตร์มรดก</w:t>
      </w:r>
    </w:p>
    <w:p w14:paraId="78D006F5" w14:textId="181B6827" w:rsidR="007162D7" w:rsidRPr="00107E7A" w:rsidRDefault="00B633DA" w:rsidP="009C4B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  </w:t>
      </w:r>
      <w:r w:rsidR="000066DE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เป็นแผนงานต่อเนื่องเดิ</w:t>
      </w:r>
      <w:r w:rsidR="00B82445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</w:t>
      </w:r>
      <w:r w:rsidR="00ED7378"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40A8FB42" w14:textId="77777777" w:rsidR="004824CC" w:rsidRPr="00107E7A" w:rsidRDefault="003A4A86" w:rsidP="00180740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1. </w:t>
      </w:r>
      <w:r w:rsidR="00211AC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ผลที่คาดว่าจะได้รับสอดคล้องหรือสนับสนุน</w:t>
      </w:r>
      <w:hyperlink w:anchor="แผนแม่บทและแผนย่อย" w:history="1">
        <w:r w:rsidRPr="00107E7A">
          <w:rPr>
            <w:rStyle w:val="Hyperlink"/>
            <w:rFonts w:ascii="TH SarabunPSK" w:hAnsi="TH SarabunPSK" w:cs="TH SarabunPSK"/>
            <w:b/>
            <w:bCs/>
            <w:color w:val="000000" w:themeColor="text1"/>
            <w:sz w:val="32"/>
            <w:szCs w:val="32"/>
            <w:cs/>
          </w:rPr>
          <w:t>แผนแม่บท</w:t>
        </w:r>
      </w:hyperlink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ภายใต้ยุทธศาสตร์ชาติประเด็นใดมากที่สุด</w:t>
      </w:r>
      <w:r w:rsidR="00211AC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477DE1A6" w14:textId="02E103D5" w:rsidR="003A4A86" w:rsidRPr="00107E7A" w:rsidRDefault="004824CC" w:rsidP="004824CC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211AC7"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211AC7" w:rsidRPr="00107E7A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="00211AC7"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0CAB7DD1" w14:textId="7835A00F" w:rsidR="003A4A86" w:rsidRPr="00107E7A" w:rsidRDefault="003A4A86" w:rsidP="007459A7">
      <w:pPr>
        <w:spacing w:before="120"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2. </w:t>
      </w:r>
      <w:r w:rsidR="00211AC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="00725D55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ผลที่คาดว่าจะได้รับสอดคล้องหรือสนับสนุน</w:t>
      </w:r>
      <w:r w:rsidR="00725D55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  <w:lang w:val="th-TH"/>
        </w:rPr>
        <w:t>แผนพัฒนาเศรษฐกิจและสังคมแห่งชาติฉบับที่ 14</w:t>
      </w:r>
      <w:r w:rsidR="00725D55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ด้านใดมากที่สุด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bookmarkStart w:id="1" w:name="_Hlk207978738"/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bookmarkEnd w:id="1"/>
    </w:p>
    <w:p w14:paraId="55784390" w14:textId="5C8AD307" w:rsidR="003A4A86" w:rsidRPr="00107E7A" w:rsidRDefault="003A4A86" w:rsidP="007459A7">
      <w:pPr>
        <w:pStyle w:val="ListParagraph"/>
        <w:spacing w:before="120" w:after="0" w:line="240" w:lineRule="auto"/>
        <w:ind w:left="0"/>
        <w:contextualSpacing w:val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3. </w:t>
      </w:r>
      <w:r w:rsidR="00427E62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ผลที่คาดว่าจะได้รับของโครงการนี้สอดคล้องกับ</w:t>
      </w:r>
      <w:hyperlink w:anchor="นโยบายรัฐ" w:history="1">
        <w:r w:rsidRPr="00107E7A">
          <w:rPr>
            <w:rFonts w:ascii="TH SarabunPSK" w:eastAsiaTheme="minorHAnsi" w:hAnsi="TH SarabunPSK" w:cs="TH SarabunPSK"/>
            <w:b/>
            <w:bCs/>
            <w:color w:val="000000" w:themeColor="text1"/>
            <w:sz w:val="32"/>
            <w:szCs w:val="32"/>
            <w:u w:val="single"/>
            <w:cs/>
            <w:lang w:val="th-TH" w:bidi="th-TH"/>
          </w:rPr>
          <w:t>นโยบายสำคัญ</w:t>
        </w:r>
      </w:hyperlink>
      <w:r w:rsidRPr="00107E7A">
        <w:rPr>
          <w:rFonts w:ascii="TH SarabunPSK" w:eastAsiaTheme="minorHAnsi" w:hAnsi="TH SarabunPSK" w:cs="TH SarabunPSK"/>
          <w:b/>
          <w:bCs/>
          <w:color w:val="000000" w:themeColor="text1"/>
          <w:sz w:val="32"/>
          <w:szCs w:val="32"/>
          <w:u w:val="single"/>
          <w:cs/>
          <w:lang w:val="th-TH" w:bidi="th-TH"/>
        </w:rPr>
        <w:t>ของรัฐบาล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ใดมากที่สุด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245DED4F" w14:textId="77777777" w:rsidR="001E6C17" w:rsidRPr="00107E7A" w:rsidRDefault="001E6C17" w:rsidP="004824CC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</w:pPr>
      <w:r w:rsidRPr="00107E7A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นโยบายหลัก</w:t>
      </w:r>
      <w:r w:rsidRPr="00107E7A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107E7A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107E7A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(Drop-down)</w:t>
      </w:r>
    </w:p>
    <w:p w14:paraId="4265C09F" w14:textId="77777777" w:rsidR="001E6C17" w:rsidRPr="00107E7A" w:rsidRDefault="001E6C17" w:rsidP="004824CC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นโยบายย่อย</w:t>
      </w:r>
      <w:r w:rsidRPr="00107E7A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  <w:t>......................</w:t>
      </w:r>
      <w:r w:rsidRPr="00107E7A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(Drop-down)</w:t>
      </w:r>
    </w:p>
    <w:p w14:paraId="546790AA" w14:textId="6A5D9B99" w:rsidR="007459A7" w:rsidRPr="00107E7A" w:rsidRDefault="007459A7" w:rsidP="007459A7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** </w:t>
      </w:r>
      <w:r w:rsidRPr="00107E7A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 w:bidi="th-TH"/>
        </w:rPr>
        <w:t>ขอให้พิจารณานโยบายสำคัญของรัฐบาลดังเอกสารแนบ</w:t>
      </w:r>
    </w:p>
    <w:p w14:paraId="7AA8251F" w14:textId="5C6C58AC" w:rsidR="003A4A86" w:rsidRPr="00107E7A" w:rsidRDefault="3F7ECA12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hanging="270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4</w:t>
      </w:r>
      <w:r w:rsidR="003A4A86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427E62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3A4A86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ความสอดคล้องกับยุทธศาสตร์ของหน่วยงาน</w:t>
      </w:r>
      <w:proofErr w:type="spellEnd"/>
      <w:r w:rsidR="003A4A86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(Dropdown</w:t>
      </w:r>
      <w:r w:rsidR="00C06353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-</w:t>
      </w:r>
      <w:proofErr w:type="spellStart"/>
      <w:r w:rsidR="00BB1949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จากที่หน่วยงานกรอกข้อมูล</w:t>
      </w:r>
      <w:proofErr w:type="spellEnd"/>
      <w:r w:rsidR="003A4A86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) </w:t>
      </w:r>
      <w:r w:rsidR="003A4A86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1C921703" w14:textId="551460F3" w:rsidR="003A4A86" w:rsidRPr="00107E7A" w:rsidRDefault="3C20D2E6" w:rsidP="0018074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270" w:right="-45" w:hanging="27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5</w:t>
      </w:r>
      <w:r w:rsidR="003A4A86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C06353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3A4A86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ความสอดคล้องกับเป้าประสงค์ของหน่วยงาน</w:t>
      </w:r>
      <w:proofErr w:type="spellEnd"/>
      <w:r w:rsidR="003A4A86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(Dropdown</w:t>
      </w:r>
      <w:r w:rsidR="00C06353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-</w:t>
      </w:r>
      <w:proofErr w:type="spellStart"/>
      <w:r w:rsidR="00BB1949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จากที่หน่วยงานกรอกข้อมูล</w:t>
      </w:r>
      <w:proofErr w:type="spellEnd"/>
      <w:r w:rsidR="003A4A86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  <w:r w:rsidR="00BB1949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2B89975F" w14:textId="1FFE06E9" w:rsidR="003A4A86" w:rsidRPr="00107E7A" w:rsidRDefault="487BBBF0" w:rsidP="0018074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hanging="360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6</w:t>
      </w:r>
      <w:r w:rsidR="003A4A86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.</w:t>
      </w:r>
      <w:r w:rsidR="00C06353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7459A7" w:rsidRPr="00107E7A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459A7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ตัวชี้วัดเป้าหมาย (</w:t>
      </w:r>
      <w:r w:rsidR="007459A7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OKR </w:t>
      </w:r>
      <w:r w:rsidR="007459A7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ของแผนงาน ทั้งเชิงคุณภาพ และเชิงปริมาณ) ที่สอดคล้องกับยุทธศาสตร์ของหน่วยงาน ในปีงบประมาณที่เสนอขอ พร้อมทั้งระบุค่าเป้าหมาย</w:t>
      </w:r>
    </w:p>
    <w:p w14:paraId="5880E3B6" w14:textId="59F0EE6F" w:rsidR="003A4A86" w:rsidRPr="00107E7A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ตัวชี้วัดเป้าหมาย.....................................................................</w:t>
      </w:r>
      <w:r w:rsidR="00A22065"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A22065" w:rsidRPr="00107E7A">
        <w:rPr>
          <w:rFonts w:ascii="TH SarabunPSK" w:hAnsi="TH SarabunPSK" w:cs="TH SarabunPSK"/>
          <w:color w:val="000000" w:themeColor="text1"/>
          <w:sz w:val="32"/>
          <w:szCs w:val="32"/>
        </w:rPr>
        <w:t>Dropdown-</w:t>
      </w:r>
      <w:r w:rsidR="00A22065"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จากที่หน่วยงานกรอกข้อมูล)</w:t>
      </w:r>
    </w:p>
    <w:p w14:paraId="7358366F" w14:textId="4A6534B4" w:rsidR="003A4A86" w:rsidRPr="00107E7A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  <w:t>เชิงปริมาณ</w:t>
      </w:r>
      <w:r w:rsidR="00A22065" w:rsidRPr="00107E7A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จำนวน...................................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  <w:t>หน่วยนับ.............................</w:t>
      </w:r>
    </w:p>
    <w:p w14:paraId="549B722B" w14:textId="5C16854F" w:rsidR="003A4A86" w:rsidRPr="00107E7A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  <w:t>เชิงคุณภาพ</w:t>
      </w:r>
      <w:r w:rsidR="00A22065" w:rsidRPr="00107E7A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ค่าเป้าหมาย.....................................................................................................................</w:t>
      </w:r>
    </w:p>
    <w:p w14:paraId="0C11F1B5" w14:textId="5175C198" w:rsidR="003A4A86" w:rsidRPr="00107E7A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 w:themeColor="text1"/>
          <w:sz w:val="28"/>
        </w:rPr>
      </w:pPr>
      <w:r w:rsidRPr="00107E7A">
        <w:rPr>
          <w:rFonts w:ascii="TH SarabunPSK" w:eastAsia="Sarabun" w:hAnsi="TH SarabunPSK" w:cs="TH SarabunPSK"/>
          <w:color w:val="000000" w:themeColor="text1"/>
          <w:sz w:val="28"/>
          <w:cs/>
        </w:rPr>
        <w:t xml:space="preserve">หมายเหตุ </w:t>
      </w:r>
      <w:r w:rsidRPr="00107E7A">
        <w:rPr>
          <w:rFonts w:ascii="TH SarabunPSK" w:eastAsia="Sarabun" w:hAnsi="TH SarabunPSK" w:cs="TH SarabunPSK"/>
          <w:color w:val="000000" w:themeColor="text1"/>
          <w:sz w:val="28"/>
        </w:rPr>
        <w:t xml:space="preserve">: </w:t>
      </w:r>
    </w:p>
    <w:p w14:paraId="27727031" w14:textId="77777777" w:rsidR="003A4A86" w:rsidRPr="00107E7A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ตัวชี้วัดเป้าหมาย  หมายถึง สิ่งที่จะเป็นตัวบ่งชี้ว่าหน่วยงานสามารถปฏิบัติงานบรรลุเป้าประสงค์ที่วางไว้ได้หรือไม่ </w:t>
      </w:r>
    </w:p>
    <w:p w14:paraId="1D07E389" w14:textId="5F7B475F" w:rsidR="00FA75A6" w:rsidRPr="00107E7A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 w:themeColor="text1"/>
          <w:sz w:val="28"/>
        </w:rPr>
      </w:pPr>
      <w:r w:rsidRPr="00107E7A">
        <w:rPr>
          <w:rFonts w:ascii="TH SarabunPSK" w:eastAsia="Sarabun" w:hAnsi="TH SarabunPSK" w:cs="TH SarabunPSK"/>
          <w:color w:val="000000" w:themeColor="text1"/>
          <w:sz w:val="28"/>
          <w:cs/>
        </w:rPr>
        <w:t>ค่าเป้าหมาย หมายถึง ตัวเลข หรือค่าของตัวชี้วัดความสำเร็จ ที่หน่วยงานต้องการบรรลุขั้นตอนนี้</w:t>
      </w:r>
    </w:p>
    <w:p w14:paraId="6EEDBF49" w14:textId="0DC0C02B" w:rsidR="006301A7" w:rsidRPr="00107E7A" w:rsidRDefault="757AF9C2" w:rsidP="001E4B81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7</w:t>
      </w:r>
      <w:r w:rsidR="006E2DDF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proofErr w:type="spellStart"/>
      <w:r w:rsidR="006301A7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ลักษณะแผนงาน</w:t>
      </w:r>
      <w:proofErr w:type="spellEnd"/>
    </w:p>
    <w:p w14:paraId="2EC17DED" w14:textId="43DB7358" w:rsidR="00081441" w:rsidRPr="00107E7A" w:rsidRDefault="00081441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แผนงานใหม่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06C39"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แผนงานต่อเนื่อง</w:t>
      </w:r>
    </w:p>
    <w:p w14:paraId="5008C73C" w14:textId="77777777" w:rsidR="00081441" w:rsidRPr="00107E7A" w:rsidRDefault="00081441" w:rsidP="004824CC">
      <w:pPr>
        <w:spacing w:after="0" w:line="240" w:lineRule="auto"/>
        <w:ind w:right="318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เริ่มปีงบประมาณ ......................................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สิ้นสุดปีงบประมาณ.......................................</w:t>
      </w:r>
    </w:p>
    <w:p w14:paraId="7BD03657" w14:textId="77777777" w:rsidR="00081441" w:rsidRPr="00107E7A" w:rsidRDefault="00081441" w:rsidP="004824CC">
      <w:pPr>
        <w:spacing w:after="0" w:line="240" w:lineRule="auto"/>
        <w:ind w:right="318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แผนงานปีที่............................................... ระยะเวลาตลอดแผนงาน ................. ปี </w:t>
      </w:r>
    </w:p>
    <w:p w14:paraId="7DC196DF" w14:textId="6982DFB9" w:rsidR="00081441" w:rsidRPr="00107E7A" w:rsidRDefault="00081441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lastRenderedPageBreak/>
        <w:t xml:space="preserve">ใส่รหัสแผนงานต่อเนื่อง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ปีก่อนหน้า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....................</w:t>
      </w:r>
    </w:p>
    <w:p w14:paraId="1DB7142B" w14:textId="26597775" w:rsidR="004C05D8" w:rsidRPr="00107E7A" w:rsidRDefault="004C05D8" w:rsidP="00F817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หมายเหตุ </w:t>
      </w:r>
      <w:r w:rsidRPr="00107E7A">
        <w:rPr>
          <w:rFonts w:ascii="TH SarabunPSK" w:hAnsi="TH SarabunPSK" w:cs="TH SarabunPSK"/>
          <w:color w:val="000000" w:themeColor="text1"/>
          <w:sz w:val="28"/>
        </w:rPr>
        <w:t>:</w:t>
      </w:r>
    </w:p>
    <w:p w14:paraId="138D6A4C" w14:textId="77777777" w:rsidR="004C05D8" w:rsidRPr="00107E7A" w:rsidRDefault="004C05D8" w:rsidP="00F817FA">
      <w:pPr>
        <w:pStyle w:val="NormalWeb"/>
        <w:spacing w:before="0" w:beforeAutospacing="0" w:after="0" w:afterAutospacing="0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แผนงานใหม่ คือแผนงานที่เริ่มดำเนินการในปีที่เสนอขอ</w:t>
      </w:r>
    </w:p>
    <w:p w14:paraId="6C53D5EB" w14:textId="18347D06" w:rsidR="009A3DDD" w:rsidRPr="00107E7A" w:rsidRDefault="004C05D8" w:rsidP="00F817FA">
      <w:pPr>
        <w:pStyle w:val="NormalWeb"/>
        <w:spacing w:before="0" w:beforeAutospacing="0" w:after="0" w:afterAutospacing="0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แผนงานต่อเนื่อง คือแผนงานที่ดำเนินการต่อเนื่องจากปีงบประมาณที่ผ่านมา</w:t>
      </w:r>
    </w:p>
    <w:p w14:paraId="155512D5" w14:textId="63187FA3" w:rsidR="00081441" w:rsidRPr="00107E7A" w:rsidRDefault="6576E367" w:rsidP="00752D08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8</w:t>
      </w:r>
      <w:r w:rsidR="008269A0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5C227F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F817FA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ผู้อำนวยการแผนงาน (ผู้รับผิดชอบแผนงานภายใต้สังกัดของหน่วยงาน)</w:t>
      </w:r>
    </w:p>
    <w:tbl>
      <w:tblPr>
        <w:tblStyle w:val="TableGrid"/>
        <w:tblpPr w:leftFromText="180" w:rightFromText="180" w:vertAnchor="text" w:tblpXSpec="outside" w:tblpY="113"/>
        <w:tblW w:w="4866" w:type="pct"/>
        <w:tblLook w:val="04A0" w:firstRow="1" w:lastRow="0" w:firstColumn="1" w:lastColumn="0" w:noHBand="0" w:noVBand="1"/>
      </w:tblPr>
      <w:tblGrid>
        <w:gridCol w:w="2551"/>
        <w:gridCol w:w="2252"/>
        <w:gridCol w:w="2250"/>
        <w:gridCol w:w="2020"/>
      </w:tblGrid>
      <w:tr w:rsidR="005668F1" w:rsidRPr="00107E7A" w14:paraId="5718C716" w14:textId="77777777" w:rsidTr="00752D08">
        <w:trPr>
          <w:trHeight w:val="539"/>
        </w:trPr>
        <w:tc>
          <w:tcPr>
            <w:tcW w:w="1406" w:type="pct"/>
            <w:shd w:val="clear" w:color="auto" w:fill="D9D9D9" w:themeFill="background1" w:themeFillShade="D9"/>
          </w:tcPr>
          <w:p w14:paraId="7BC02CD3" w14:textId="77777777" w:rsidR="00081441" w:rsidRPr="00107E7A" w:rsidRDefault="00081441" w:rsidP="00752D08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241" w:type="pct"/>
            <w:shd w:val="clear" w:color="auto" w:fill="D9D9D9" w:themeFill="background1" w:themeFillShade="D9"/>
          </w:tcPr>
          <w:p w14:paraId="16848461" w14:textId="77777777" w:rsidR="00081441" w:rsidRPr="00107E7A" w:rsidRDefault="00081441" w:rsidP="00752D08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trike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สังกัด</w:t>
            </w:r>
          </w:p>
        </w:tc>
        <w:tc>
          <w:tcPr>
            <w:tcW w:w="1240" w:type="pct"/>
            <w:shd w:val="clear" w:color="auto" w:fill="D9D9D9" w:themeFill="background1" w:themeFillShade="D9"/>
          </w:tcPr>
          <w:p w14:paraId="74D73C1A" w14:textId="77777777" w:rsidR="00081441" w:rsidRPr="00107E7A" w:rsidRDefault="00081441" w:rsidP="00752D08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lang w:bidi="en-US"/>
              </w:rPr>
            </w:pPr>
            <w:proofErr w:type="spellStart"/>
            <w:r w:rsidRPr="00107E7A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en-US"/>
              </w:rPr>
              <w:t>หมายเลขโทรศัพท์</w:t>
            </w:r>
            <w:proofErr w:type="spellEnd"/>
          </w:p>
        </w:tc>
        <w:tc>
          <w:tcPr>
            <w:tcW w:w="1113" w:type="pct"/>
            <w:shd w:val="clear" w:color="auto" w:fill="D9D9D9" w:themeFill="background1" w:themeFillShade="D9"/>
          </w:tcPr>
          <w:p w14:paraId="00299A80" w14:textId="77777777" w:rsidR="00081441" w:rsidRPr="00107E7A" w:rsidRDefault="00081441" w:rsidP="00752D08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lang w:bidi="en-US"/>
              </w:rPr>
            </w:pPr>
            <w:proofErr w:type="spellStart"/>
            <w:r w:rsidRPr="00107E7A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en-US"/>
              </w:rPr>
              <w:t>อีเมล</w:t>
            </w:r>
            <w:proofErr w:type="spellEnd"/>
          </w:p>
        </w:tc>
      </w:tr>
      <w:tr w:rsidR="005668F1" w:rsidRPr="00107E7A" w14:paraId="0BC0483D" w14:textId="77777777" w:rsidTr="00752D08">
        <w:trPr>
          <w:trHeight w:val="539"/>
        </w:trPr>
        <w:tc>
          <w:tcPr>
            <w:tcW w:w="1406" w:type="pct"/>
          </w:tcPr>
          <w:p w14:paraId="6C9A85BC" w14:textId="77777777" w:rsidR="00081441" w:rsidRPr="00107E7A" w:rsidRDefault="00081441" w:rsidP="00752D08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41" w:type="pct"/>
          </w:tcPr>
          <w:p w14:paraId="7F09775A" w14:textId="1127EC52" w:rsidR="00081441" w:rsidRPr="00107E7A" w:rsidRDefault="00081441" w:rsidP="00752D08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40" w:type="pct"/>
          </w:tcPr>
          <w:p w14:paraId="2934B3DA" w14:textId="3B46FEA2" w:rsidR="00081441" w:rsidRPr="00107E7A" w:rsidRDefault="00081441" w:rsidP="00752D08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13" w:type="pct"/>
          </w:tcPr>
          <w:p w14:paraId="65E48B48" w14:textId="2CD2732A" w:rsidR="00081441" w:rsidRPr="00107E7A" w:rsidRDefault="00081441" w:rsidP="00752D08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3B9811DA" w14:textId="3DAEB78D" w:rsidR="002D2EA7" w:rsidRPr="00107E7A" w:rsidRDefault="00993CB5" w:rsidP="00752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หมายเหตุ </w:t>
      </w: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: </w:t>
      </w:r>
      <w:r w:rsidR="00EE7A2B" w:rsidRPr="00107E7A">
        <w:rPr>
          <w:rFonts w:ascii="TH SarabunPSK" w:hAnsi="TH SarabunPSK" w:cs="TH SarabunPSK"/>
          <w:color w:val="000000" w:themeColor="text1"/>
          <w:sz w:val="28"/>
          <w:cs/>
        </w:rPr>
        <w:t>ผู้อำนวยการแผนงานมีหน้าที่ดำเนินการให้แผนงานสำเร็จตามตัวชี้วัดที่ได้ระบุไว้</w:t>
      </w:r>
    </w:p>
    <w:p w14:paraId="00CE85A7" w14:textId="77777777" w:rsidR="005A1915" w:rsidRPr="00107E7A" w:rsidRDefault="005A1915">
      <w:pPr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31E5E1EC" w14:textId="7A754B16" w:rsidR="00B843F4" w:rsidRPr="00107E7A" w:rsidRDefault="0012225D" w:rsidP="004824CC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lastRenderedPageBreak/>
        <w:t xml:space="preserve">ส่วนที่ </w:t>
      </w:r>
      <w:r w:rsidR="005668F1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3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 xml:space="preserve"> รายละเอียดแผนงาน</w:t>
      </w:r>
    </w:p>
    <w:p w14:paraId="59DE650F" w14:textId="6AC009A5" w:rsidR="0012225D" w:rsidRPr="00107E7A" w:rsidRDefault="00C40390" w:rsidP="00884DD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1. </w:t>
      </w:r>
      <w:r w:rsidR="00883D73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12225D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หลักการและเหตุผลของแผนงานเป็นภาพรวมที่มุ่งเน้นในภาพยุทธศาสตร์หน่วยงาน รวมถึงแสดงให้เห็นความสอดคล้องกับวัตถุประสงค์ของกองทุนฯ ยุทธศาสตร์และแผนด้าน ววน. และ</w:t>
      </w:r>
      <w:r w:rsidR="0064102A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กรอบการส</w:t>
      </w:r>
      <w:r w:rsidR="001D515F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นับสนุนงบประมาณเพื่อการ</w:t>
      </w:r>
      <w:r w:rsidR="0012225D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พัฒนาวิทยาศาสตร์และเทคโนโลยี</w:t>
      </w:r>
      <w:r w:rsidR="00511300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B73C6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3D6A243" w14:textId="18FB7797" w:rsidR="006B7224" w:rsidRPr="00107E7A" w:rsidRDefault="006B7224" w:rsidP="00752D0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52D08"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........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..............</w:t>
      </w:r>
    </w:p>
    <w:p w14:paraId="43D7E08B" w14:textId="237B5A41" w:rsidR="0012225D" w:rsidRPr="00107E7A" w:rsidRDefault="00283A48" w:rsidP="00884DD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</w:pPr>
      <w:r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2.  </w:t>
      </w:r>
      <w:r w:rsidR="0012225D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กรอบแนวคิด/แนวทางการดำเนินงาน </w:t>
      </w:r>
      <w:r w:rsidR="0012225D" w:rsidRPr="00107E7A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(Framework/Approach)</w:t>
      </w:r>
      <w:r w:rsidR="00282DD6"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 </w:t>
      </w:r>
      <w:r w:rsidR="00282DD6"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u w:val="single"/>
          <w:cs/>
        </w:rPr>
        <w:t>กรณีเป็น</w:t>
      </w:r>
      <w:r w:rsidR="00D00DA9"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u w:val="single"/>
          <w:cs/>
        </w:rPr>
        <w:t xml:space="preserve">การดำเนินงานในรูปแบบ </w:t>
      </w:r>
      <w:r w:rsidR="005C227F"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u w:val="single"/>
        </w:rPr>
        <w:t xml:space="preserve">Joint Integrated Program </w:t>
      </w:r>
      <w:r w:rsidR="00937638"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u w:val="single"/>
          <w:cs/>
        </w:rPr>
        <w:t>โปรด</w:t>
      </w:r>
      <w:r w:rsidR="002A795A"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u w:val="single"/>
          <w:cs/>
        </w:rPr>
        <w:t>อธิบายให้ครอบคลุมการดำเนินงานของหน่วยงานที่ร่วมดำเนิน</w:t>
      </w:r>
      <w:r w:rsidR="0082378B"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u w:val="single"/>
          <w:cs/>
        </w:rPr>
        <w:t>งานด้วย</w:t>
      </w:r>
    </w:p>
    <w:p w14:paraId="21B58932" w14:textId="1C004937" w:rsidR="0012225D" w:rsidRPr="00107E7A" w:rsidRDefault="0012225D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 w:val="0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(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นิยาม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กรอบแนวคิด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/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แนวทางการดำเนินงาน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lang w:bidi="th-TH"/>
        </w:rPr>
        <w:t>(Framework/Approach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)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lang w:bidi="th-TH"/>
        </w:rPr>
        <w:t xml:space="preserve"> 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หมายถึง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การประมวล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ความคิดรวบยอดของแผนงานที่แสดงความเกี่ยวข้องระหว่างโครงการภายใต้แผนงาน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และแนวทางการดำเนินงาน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  <w:lang w:bidi="th-TH"/>
        </w:rPr>
        <w:t>เพื่อนำไปสู่ผลลัพธ์สุดท้ายของแผนงาน</w:t>
      </w: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)</w:t>
      </w:r>
      <w:r w:rsidR="005668F1"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 (</w:t>
      </w:r>
      <w:r w:rsidR="005668F1" w:rsidRPr="00107E7A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โปรดแนบรูป </w:t>
      </w:r>
      <w:r w:rsidR="005668F1"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lang w:bidi="th-TH"/>
        </w:rPr>
        <w:t>Conceptual Framework)</w:t>
      </w:r>
    </w:p>
    <w:p w14:paraId="66BDF5F9" w14:textId="77777777" w:rsidR="00752D08" w:rsidRPr="00107E7A" w:rsidRDefault="00752D08" w:rsidP="00752D08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81DC81" w14:textId="08776081" w:rsidR="0012225D" w:rsidRPr="00107E7A" w:rsidRDefault="00A04D2A" w:rsidP="00752D08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3.  </w:t>
      </w:r>
      <w:r w:rsidR="0012225D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หัวข้อ ประเด็น และขอบเขตของแผนงาน</w:t>
      </w:r>
    </w:p>
    <w:p w14:paraId="27707C49" w14:textId="77777777" w:rsidR="00752D08" w:rsidRPr="00107E7A" w:rsidRDefault="00752D08" w:rsidP="00752D08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F50B44" w14:textId="20924BBE" w:rsidR="0012225D" w:rsidRPr="00107E7A" w:rsidRDefault="00A04D2A" w:rsidP="00884DD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4.  </w:t>
      </w:r>
      <w:r w:rsidR="0012225D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เป้าหมายสุดท้ายเมื่อสิ้นสุดการดำเนินงานของแผนงาน รวมถึงแผนการใช้ประโยชน์และแนวทางการบริหารจัดการหรือติดตามประเมินผล</w:t>
      </w:r>
    </w:p>
    <w:p w14:paraId="64BE17B4" w14:textId="77777777" w:rsidR="0012225D" w:rsidRPr="00107E7A" w:rsidRDefault="0012225D" w:rsidP="004824CC">
      <w:pPr>
        <w:spacing w:after="0" w:line="240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(นิยาม เป้าหมายสุดท้าย หมายถึง สิ่งที่คาดหวังเมื่อสิ้นสุดการดำเนินงานของแผนงานในปีสุดท้าย)</w:t>
      </w:r>
    </w:p>
    <w:p w14:paraId="59DC059F" w14:textId="1C99DD61" w:rsidR="00752D08" w:rsidRPr="00107E7A" w:rsidRDefault="00752D08" w:rsidP="00752D08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A032B9" w14:textId="0B1904DB" w:rsidR="0012225D" w:rsidRPr="00107E7A" w:rsidRDefault="00B30557" w:rsidP="00884DD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5</w:t>
      </w:r>
      <w:r w:rsidR="00BA3528" w:rsidRPr="00107E7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.</w:t>
      </w:r>
      <w:r w:rsidR="00C05D5C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 </w:t>
      </w:r>
      <w:r w:rsidR="0012225D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ตัวชี้วัดความสำเร็จเมื่อสิ้นสุดแผนงาน </w:t>
      </w:r>
    </w:p>
    <w:p w14:paraId="7BC6D758" w14:textId="16678FD1" w:rsidR="0012225D" w:rsidRPr="00107E7A" w:rsidRDefault="0012225D" w:rsidP="004824CC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(นิยาม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ตัวชี้วัดความสำเร็จ </w:t>
      </w:r>
      <w:r w:rsidRPr="00107E7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หมายถึง สิ่งที่จะเป็นตัวบ่งชี้ว่าแผนงานนั้นสามารถปฏิบัติงานบรรลุตามเป้าหมายที่วางไว้ได้หรือไม่)</w:t>
      </w:r>
    </w:p>
    <w:p w14:paraId="004FBF54" w14:textId="77777777" w:rsidR="00752D08" w:rsidRPr="00107E7A" w:rsidRDefault="00752D08" w:rsidP="00752D08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17BD59" w14:textId="5E6A31C5" w:rsidR="00BA27F3" w:rsidRPr="00107E7A" w:rsidRDefault="00B30557" w:rsidP="00752D08">
      <w:pPr>
        <w:spacing w:before="120" w:line="240" w:lineRule="auto"/>
        <w:jc w:val="thaiDistribute"/>
        <w:rPr>
          <w:rFonts w:ascii="TH SarabunPSK" w:hAnsi="TH SarabunPSK" w:cs="TH SarabunPSK"/>
          <w:b/>
          <w:bCs/>
          <w:strike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6</w:t>
      </w:r>
      <w:r w:rsidR="00C05D5C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.  </w:t>
      </w:r>
      <w:r w:rsidR="00BA27F3" w:rsidRPr="00107E7A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เป้าหมายรายปีที่สอดคล้องกับวัตถุประสงค์ และผลผลิตสุดท้ายของโครงการ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ที่จะนำไปสู่ผลผลิตสุดท้ายที่คาดไว้เมื่อสิ้นสุดการดำเนินงานของโครงการ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6"/>
        <w:gridCol w:w="5273"/>
        <w:gridCol w:w="1275"/>
        <w:gridCol w:w="1389"/>
      </w:tblGrid>
      <w:tr w:rsidR="00091DD4" w:rsidRPr="00107E7A" w14:paraId="363C16F4" w14:textId="62F2F3EC" w:rsidTr="00091DD4">
        <w:trPr>
          <w:trHeight w:val="436"/>
          <w:tblHeader/>
        </w:trPr>
        <w:tc>
          <w:tcPr>
            <w:tcW w:w="743" w:type="pct"/>
            <w:shd w:val="clear" w:color="auto" w:fill="E7E6E6" w:themeFill="background2"/>
          </w:tcPr>
          <w:p w14:paraId="61C7C098" w14:textId="77777777" w:rsidR="00091DD4" w:rsidRPr="00107E7A" w:rsidRDefault="00091DD4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ปีงบประมาณ</w:t>
            </w:r>
          </w:p>
        </w:tc>
        <w:tc>
          <w:tcPr>
            <w:tcW w:w="2828" w:type="pct"/>
            <w:shd w:val="clear" w:color="auto" w:fill="E7E6E6" w:themeFill="background2"/>
          </w:tcPr>
          <w:p w14:paraId="40AFE049" w14:textId="3375BE83" w:rsidR="00091DD4" w:rsidRPr="00107E7A" w:rsidRDefault="00091DD4" w:rsidP="00884DD5">
            <w:pPr>
              <w:jc w:val="center"/>
              <w:rPr>
                <w:rFonts w:ascii="TH SarabunPSK" w:hAnsi="TH SarabunPSK" w:cs="TH SarabunPSK"/>
                <w:b/>
                <w:bCs/>
                <w:strike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เป้าหมายรายปี</w:t>
            </w:r>
            <w:r w:rsidRPr="00107E7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84" w:type="pct"/>
            <w:shd w:val="clear" w:color="auto" w:fill="E7E6E6" w:themeFill="background2"/>
          </w:tcPr>
          <w:p w14:paraId="3AE262D1" w14:textId="2E04C37F" w:rsidR="00091DD4" w:rsidRPr="00107E7A" w:rsidRDefault="00C35A9E" w:rsidP="00884DD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745" w:type="pct"/>
            <w:shd w:val="clear" w:color="auto" w:fill="E7E6E6" w:themeFill="background2"/>
          </w:tcPr>
          <w:p w14:paraId="1D849235" w14:textId="35289271" w:rsidR="00091DD4" w:rsidRPr="00107E7A" w:rsidRDefault="00C35A9E" w:rsidP="00884DD5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</w:tr>
      <w:tr w:rsidR="00091DD4" w:rsidRPr="00107E7A" w14:paraId="4A10CAE1" w14:textId="41D114E5" w:rsidTr="00091DD4">
        <w:trPr>
          <w:trHeight w:val="386"/>
        </w:trPr>
        <w:tc>
          <w:tcPr>
            <w:tcW w:w="743" w:type="pct"/>
          </w:tcPr>
          <w:p w14:paraId="3A495E97" w14:textId="77777777" w:rsidR="00091DD4" w:rsidRPr="00107E7A" w:rsidRDefault="00091DD4" w:rsidP="004824CC">
            <w:pPr>
              <w:jc w:val="thaiDistribute"/>
              <w:rPr>
                <w:rFonts w:ascii="TH SarabunPSK" w:hAnsi="TH SarabunPSK" w:cs="TH SarabunPSK"/>
                <w:strike/>
                <w:color w:val="000000" w:themeColor="text1"/>
                <w:sz w:val="32"/>
                <w:szCs w:val="32"/>
              </w:rPr>
            </w:pPr>
          </w:p>
        </w:tc>
        <w:tc>
          <w:tcPr>
            <w:tcW w:w="2828" w:type="pct"/>
          </w:tcPr>
          <w:p w14:paraId="2BBE996E" w14:textId="77777777" w:rsidR="00091DD4" w:rsidRPr="00107E7A" w:rsidRDefault="00091DD4" w:rsidP="004824CC">
            <w:pPr>
              <w:jc w:val="thaiDistribute"/>
              <w:rPr>
                <w:rFonts w:ascii="TH SarabunPSK" w:hAnsi="TH SarabunPSK" w:cs="TH SarabunPSK"/>
                <w:strike/>
                <w:color w:val="000000" w:themeColor="text1"/>
                <w:sz w:val="32"/>
                <w:szCs w:val="32"/>
              </w:rPr>
            </w:pPr>
          </w:p>
        </w:tc>
        <w:tc>
          <w:tcPr>
            <w:tcW w:w="684" w:type="pct"/>
          </w:tcPr>
          <w:p w14:paraId="72105F49" w14:textId="77777777" w:rsidR="00091DD4" w:rsidRPr="00107E7A" w:rsidRDefault="00091DD4" w:rsidP="004824CC">
            <w:pPr>
              <w:jc w:val="thaiDistribute"/>
              <w:rPr>
                <w:rFonts w:ascii="TH SarabunPSK" w:hAnsi="TH SarabunPSK" w:cs="TH SarabunPSK"/>
                <w:strike/>
                <w:color w:val="000000" w:themeColor="text1"/>
                <w:sz w:val="32"/>
                <w:szCs w:val="32"/>
              </w:rPr>
            </w:pPr>
          </w:p>
        </w:tc>
        <w:tc>
          <w:tcPr>
            <w:tcW w:w="745" w:type="pct"/>
          </w:tcPr>
          <w:p w14:paraId="0D1B794D" w14:textId="21EF3D53" w:rsidR="00091DD4" w:rsidRPr="00107E7A" w:rsidRDefault="00091DD4" w:rsidP="004824CC">
            <w:pPr>
              <w:jc w:val="thaiDistribute"/>
              <w:rPr>
                <w:rFonts w:ascii="TH SarabunPSK" w:hAnsi="TH SarabunPSK" w:cs="TH SarabunPSK"/>
                <w:strike/>
                <w:color w:val="000000" w:themeColor="text1"/>
                <w:sz w:val="32"/>
                <w:szCs w:val="32"/>
              </w:rPr>
            </w:pPr>
          </w:p>
        </w:tc>
      </w:tr>
      <w:tr w:rsidR="00091DD4" w:rsidRPr="00107E7A" w14:paraId="25EB833B" w14:textId="2DE392B0" w:rsidTr="00091DD4">
        <w:trPr>
          <w:trHeight w:val="386"/>
        </w:trPr>
        <w:tc>
          <w:tcPr>
            <w:tcW w:w="743" w:type="pct"/>
          </w:tcPr>
          <w:p w14:paraId="0144033E" w14:textId="77777777" w:rsidR="00091DD4" w:rsidRPr="00107E7A" w:rsidRDefault="00091DD4" w:rsidP="004824CC">
            <w:pPr>
              <w:jc w:val="thaiDistribute"/>
              <w:rPr>
                <w:rFonts w:ascii="TH SarabunPSK" w:hAnsi="TH SarabunPSK" w:cs="TH SarabunPSK"/>
                <w:strike/>
                <w:color w:val="000000" w:themeColor="text1"/>
                <w:sz w:val="32"/>
                <w:szCs w:val="32"/>
              </w:rPr>
            </w:pPr>
          </w:p>
        </w:tc>
        <w:tc>
          <w:tcPr>
            <w:tcW w:w="2828" w:type="pct"/>
          </w:tcPr>
          <w:p w14:paraId="293D0B69" w14:textId="77777777" w:rsidR="00091DD4" w:rsidRPr="00107E7A" w:rsidRDefault="00091DD4" w:rsidP="004824CC">
            <w:pPr>
              <w:jc w:val="thaiDistribute"/>
              <w:rPr>
                <w:rFonts w:ascii="TH SarabunPSK" w:hAnsi="TH SarabunPSK" w:cs="TH SarabunPSK"/>
                <w:strike/>
                <w:color w:val="000000" w:themeColor="text1"/>
                <w:sz w:val="32"/>
                <w:szCs w:val="32"/>
              </w:rPr>
            </w:pPr>
          </w:p>
        </w:tc>
        <w:tc>
          <w:tcPr>
            <w:tcW w:w="684" w:type="pct"/>
          </w:tcPr>
          <w:p w14:paraId="0E9D01EC" w14:textId="77777777" w:rsidR="00091DD4" w:rsidRPr="00107E7A" w:rsidRDefault="00091DD4" w:rsidP="004824CC">
            <w:pPr>
              <w:jc w:val="thaiDistribute"/>
              <w:rPr>
                <w:rFonts w:ascii="TH SarabunPSK" w:hAnsi="TH SarabunPSK" w:cs="TH SarabunPSK"/>
                <w:strike/>
                <w:color w:val="000000" w:themeColor="text1"/>
                <w:sz w:val="32"/>
                <w:szCs w:val="32"/>
              </w:rPr>
            </w:pPr>
          </w:p>
        </w:tc>
        <w:tc>
          <w:tcPr>
            <w:tcW w:w="745" w:type="pct"/>
          </w:tcPr>
          <w:p w14:paraId="0E7F2D87" w14:textId="74C0417B" w:rsidR="00091DD4" w:rsidRPr="00107E7A" w:rsidRDefault="00091DD4" w:rsidP="004824CC">
            <w:pPr>
              <w:jc w:val="thaiDistribute"/>
              <w:rPr>
                <w:rFonts w:ascii="TH SarabunPSK" w:hAnsi="TH SarabunPSK" w:cs="TH SarabunPSK"/>
                <w:strike/>
                <w:color w:val="000000" w:themeColor="text1"/>
                <w:sz w:val="32"/>
                <w:szCs w:val="32"/>
              </w:rPr>
            </w:pPr>
          </w:p>
        </w:tc>
      </w:tr>
    </w:tbl>
    <w:p w14:paraId="00FB105B" w14:textId="22EBEC6D" w:rsidR="006301A7" w:rsidRPr="00107E7A" w:rsidRDefault="00875184" w:rsidP="0018074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7.  </w:t>
      </w:r>
      <w:r w:rsidR="006301A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ชื่อโครงการและงบประมาณภายใต้แผนงานในปีที่เสนอขอ โดยเรียงลำดับความสำคัญของโครงการจากมากไปน้อย </w:t>
      </w:r>
      <w:r w:rsidR="002D761D" w:rsidRPr="00107E7A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(หน่วยงานสามารถเลือกนำเข้า</w:t>
      </w:r>
      <w:r w:rsidR="002D761D" w:rsidRPr="00107E7A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-</w:t>
      </w:r>
      <w:r w:rsidR="002D761D" w:rsidRPr="00107E7A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นำออกโครงการ เฉพาะสถานะโครงการผู้ประสานหน่วยงานกำลังตรวจสอบ)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8"/>
        <w:gridCol w:w="3709"/>
        <w:gridCol w:w="2299"/>
        <w:gridCol w:w="2417"/>
      </w:tblGrid>
      <w:tr w:rsidR="00D341D4" w:rsidRPr="00107E7A" w14:paraId="14A9FA5B" w14:textId="77777777" w:rsidTr="00884DD5">
        <w:tc>
          <w:tcPr>
            <w:tcW w:w="482" w:type="pct"/>
            <w:shd w:val="clear" w:color="auto" w:fill="D9D9D9" w:themeFill="background1" w:themeFillShade="D9"/>
          </w:tcPr>
          <w:p w14:paraId="6BA10675" w14:textId="77777777" w:rsidR="00D933AF" w:rsidRPr="00107E7A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1989" w:type="pct"/>
            <w:shd w:val="clear" w:color="auto" w:fill="D9D9D9" w:themeFill="background1" w:themeFillShade="D9"/>
          </w:tcPr>
          <w:p w14:paraId="1B81AFA6" w14:textId="77777777" w:rsidR="00D933AF" w:rsidRPr="00107E7A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233" w:type="pct"/>
            <w:shd w:val="clear" w:color="auto" w:fill="D9D9D9" w:themeFill="background1" w:themeFillShade="D9"/>
          </w:tcPr>
          <w:p w14:paraId="593C23A2" w14:textId="1CEB917C" w:rsidR="00D933AF" w:rsidRPr="00107E7A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สอดคล้องกับ</w:t>
            </w:r>
            <w:r w:rsidR="000778E3"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กรอบ</w:t>
            </w:r>
            <w:r w:rsidR="00F2445C"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แผนงาน วท.</w:t>
            </w:r>
          </w:p>
          <w:p w14:paraId="732FDDC2" w14:textId="77777777" w:rsidR="00D933AF" w:rsidRPr="00107E7A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(ดึงข้อมูลมาจากระดับโครงการ)</w:t>
            </w:r>
          </w:p>
        </w:tc>
        <w:tc>
          <w:tcPr>
            <w:tcW w:w="1296" w:type="pct"/>
            <w:shd w:val="clear" w:color="auto" w:fill="D9D9D9" w:themeFill="background1" w:themeFillShade="D9"/>
          </w:tcPr>
          <w:p w14:paraId="0E5B4880" w14:textId="77777777" w:rsidR="00D933AF" w:rsidRPr="00107E7A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งบประมาณของโครงการ</w:t>
            </w: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5EF91510" w14:textId="77777777" w:rsidR="00D933AF" w:rsidRPr="00107E7A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(ดึงข้อมูลมาจากระดับโครงการ)</w:t>
            </w:r>
          </w:p>
        </w:tc>
      </w:tr>
      <w:tr w:rsidR="00D341D4" w:rsidRPr="00107E7A" w14:paraId="59213885" w14:textId="77777777" w:rsidTr="00884DD5">
        <w:tc>
          <w:tcPr>
            <w:tcW w:w="482" w:type="pct"/>
          </w:tcPr>
          <w:p w14:paraId="57F62BFB" w14:textId="77777777" w:rsidR="00D933AF" w:rsidRPr="00107E7A" w:rsidRDefault="00D933AF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9" w:type="pct"/>
          </w:tcPr>
          <w:p w14:paraId="1A021B7F" w14:textId="77777777" w:rsidR="00D933AF" w:rsidRPr="00107E7A" w:rsidRDefault="00D933AF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3" w:type="pct"/>
          </w:tcPr>
          <w:p w14:paraId="5DE58C69" w14:textId="77777777" w:rsidR="00D933AF" w:rsidRPr="00107E7A" w:rsidRDefault="00D933AF" w:rsidP="004824C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96" w:type="pct"/>
          </w:tcPr>
          <w:p w14:paraId="4A48779A" w14:textId="77777777" w:rsidR="00D933AF" w:rsidRPr="00107E7A" w:rsidRDefault="00D933AF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D341D4" w:rsidRPr="00107E7A" w14:paraId="60833570" w14:textId="77777777" w:rsidTr="00884DD5">
        <w:tc>
          <w:tcPr>
            <w:tcW w:w="482" w:type="pct"/>
          </w:tcPr>
          <w:p w14:paraId="6A821D88" w14:textId="77777777" w:rsidR="00D933AF" w:rsidRPr="00107E7A" w:rsidRDefault="00D933AF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9" w:type="pct"/>
          </w:tcPr>
          <w:p w14:paraId="1CB3D4BB" w14:textId="77777777" w:rsidR="00D933AF" w:rsidRPr="00107E7A" w:rsidRDefault="00D933AF" w:rsidP="004824C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33" w:type="pct"/>
          </w:tcPr>
          <w:p w14:paraId="39F4DA1C" w14:textId="77777777" w:rsidR="00D933AF" w:rsidRPr="00107E7A" w:rsidRDefault="00D933AF" w:rsidP="004824C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96" w:type="pct"/>
          </w:tcPr>
          <w:p w14:paraId="0160254A" w14:textId="77777777" w:rsidR="00D933AF" w:rsidRPr="00107E7A" w:rsidRDefault="00D933AF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D341D4" w:rsidRPr="00107E7A" w14:paraId="4E4C9BED" w14:textId="77777777" w:rsidTr="00884DD5">
        <w:tc>
          <w:tcPr>
            <w:tcW w:w="2471" w:type="pct"/>
            <w:gridSpan w:val="2"/>
          </w:tcPr>
          <w:p w14:paraId="24A5F450" w14:textId="77777777" w:rsidR="00D933AF" w:rsidRPr="00107E7A" w:rsidRDefault="00D933AF" w:rsidP="004824CC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งบประมาณรวมทุกโครงการ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(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บาท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233" w:type="pct"/>
          </w:tcPr>
          <w:p w14:paraId="0D9A7237" w14:textId="77777777" w:rsidR="00D933AF" w:rsidRPr="00107E7A" w:rsidRDefault="00D933AF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96" w:type="pct"/>
          </w:tcPr>
          <w:p w14:paraId="791C5097" w14:textId="77777777" w:rsidR="00D933AF" w:rsidRPr="00107E7A" w:rsidRDefault="00D933AF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28AC4DE5" w14:textId="23F60BAB" w:rsidR="006301A7" w:rsidRPr="00107E7A" w:rsidRDefault="001E670A" w:rsidP="00884DD5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8.  </w:t>
      </w:r>
      <w:r w:rsidR="006301A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งบประมาณของแผนงาน </w:t>
      </w:r>
      <w:r w:rsidR="00715E63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(ดึงข้อมูลมาจากระดับโครงการ)</w:t>
      </w:r>
    </w:p>
    <w:p w14:paraId="196D5439" w14:textId="77777777" w:rsidR="00746DE8" w:rsidRPr="00107E7A" w:rsidRDefault="0012225D" w:rsidP="00884DD5">
      <w:pPr>
        <w:spacing w:before="120" w:after="0" w:line="240" w:lineRule="auto"/>
        <w:ind w:left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8.1</w:t>
      </w:r>
      <w:r w:rsidR="006301A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6301A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รายละเอียดประมาณการงบประมาณตลอดแผนงาน </w:t>
      </w:r>
    </w:p>
    <w:p w14:paraId="598F30E5" w14:textId="421E248F" w:rsidR="00746DE8" w:rsidRPr="00107E7A" w:rsidRDefault="00746DE8" w:rsidP="004824CC">
      <w:pPr>
        <w:spacing w:after="0" w:line="240" w:lineRule="auto"/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(ระบบจะสรุปข้อมูลระดับโครงการที่ถูกเลือกภายใต้แผนงาน (ตารางที่</w:t>
      </w:r>
      <w:r w:rsidRPr="00107E7A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 7</w:t>
      </w:r>
      <w:r w:rsidRPr="00107E7A"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  <w:t>) มาแสดงผล</w:t>
      </w:r>
      <w:r w:rsidRPr="00107E7A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>)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418"/>
        <w:gridCol w:w="7938"/>
      </w:tblGrid>
      <w:tr w:rsidR="006301A7" w:rsidRPr="00107E7A" w14:paraId="7B4AF031" w14:textId="77777777" w:rsidTr="00752D08">
        <w:tc>
          <w:tcPr>
            <w:tcW w:w="1418" w:type="dxa"/>
            <w:shd w:val="clear" w:color="auto" w:fill="D9D9D9" w:themeFill="background1" w:themeFillShade="D9"/>
          </w:tcPr>
          <w:p w14:paraId="22BB50C4" w14:textId="77777777" w:rsidR="006301A7" w:rsidRPr="00107E7A" w:rsidRDefault="006301A7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14:paraId="07163DBB" w14:textId="77777777" w:rsidR="006301A7" w:rsidRPr="00107E7A" w:rsidRDefault="006301A7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งบประมาณที่เสนอขอ</w:t>
            </w:r>
          </w:p>
        </w:tc>
      </w:tr>
      <w:tr w:rsidR="006301A7" w:rsidRPr="00107E7A" w14:paraId="26F014B4" w14:textId="77777777" w:rsidTr="00752D08">
        <w:tc>
          <w:tcPr>
            <w:tcW w:w="1418" w:type="dxa"/>
          </w:tcPr>
          <w:p w14:paraId="04ED9006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938" w:type="dxa"/>
          </w:tcPr>
          <w:p w14:paraId="28BAF259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301A7" w:rsidRPr="00107E7A" w14:paraId="5ED13FA8" w14:textId="77777777" w:rsidTr="00752D08">
        <w:tc>
          <w:tcPr>
            <w:tcW w:w="1418" w:type="dxa"/>
          </w:tcPr>
          <w:p w14:paraId="63570518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938" w:type="dxa"/>
          </w:tcPr>
          <w:p w14:paraId="1C6B6368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301A7" w:rsidRPr="00107E7A" w14:paraId="1E7A8B45" w14:textId="77777777" w:rsidTr="00752D08">
        <w:tc>
          <w:tcPr>
            <w:tcW w:w="1418" w:type="dxa"/>
          </w:tcPr>
          <w:p w14:paraId="1C83F6AF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938" w:type="dxa"/>
          </w:tcPr>
          <w:p w14:paraId="0D9B6B92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5E3D97A1" w14:textId="7D6AB93A" w:rsidR="006301A7" w:rsidRPr="00107E7A" w:rsidRDefault="0012225D" w:rsidP="00884DD5">
      <w:pPr>
        <w:pStyle w:val="ListParagraph"/>
        <w:spacing w:before="120" w:after="0" w:line="240" w:lineRule="auto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8.2 </w:t>
      </w:r>
      <w:r w:rsidR="006301A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แสดงงบประมาณรวมของแผนงานในปีที่เสนอขอ</w:t>
      </w:r>
      <w:r w:rsidR="006301A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301A7"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51"/>
        <w:gridCol w:w="5072"/>
      </w:tblGrid>
      <w:tr w:rsidR="006301A7" w:rsidRPr="00107E7A" w14:paraId="2FE98F6C" w14:textId="77777777" w:rsidTr="00884DD5">
        <w:trPr>
          <w:tblHeader/>
        </w:trPr>
        <w:tc>
          <w:tcPr>
            <w:tcW w:w="2280" w:type="pct"/>
            <w:shd w:val="clear" w:color="auto" w:fill="D9D9D9" w:themeFill="background1" w:themeFillShade="D9"/>
          </w:tcPr>
          <w:p w14:paraId="141BED75" w14:textId="77777777" w:rsidR="006301A7" w:rsidRPr="00107E7A" w:rsidRDefault="006301A7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ประเภทงบประมาณ</w:t>
            </w:r>
          </w:p>
        </w:tc>
        <w:tc>
          <w:tcPr>
            <w:tcW w:w="2720" w:type="pct"/>
            <w:shd w:val="clear" w:color="auto" w:fill="D9D9D9" w:themeFill="background1" w:themeFillShade="D9"/>
          </w:tcPr>
          <w:p w14:paraId="0E716983" w14:textId="77777777" w:rsidR="006301A7" w:rsidRPr="00107E7A" w:rsidRDefault="006301A7" w:rsidP="004824CC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งบประมาณ </w:t>
            </w: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6301A7" w:rsidRPr="00107E7A" w14:paraId="41122FB9" w14:textId="77777777" w:rsidTr="00884DD5">
        <w:tc>
          <w:tcPr>
            <w:tcW w:w="2280" w:type="pct"/>
          </w:tcPr>
          <w:p w14:paraId="2E2FEAFE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งบดำเนินงาน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: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ค่าจ้าง</w:t>
            </w:r>
          </w:p>
        </w:tc>
        <w:tc>
          <w:tcPr>
            <w:tcW w:w="2720" w:type="pct"/>
          </w:tcPr>
          <w:p w14:paraId="7F56D40F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301A7" w:rsidRPr="00107E7A" w14:paraId="780319D0" w14:textId="77777777" w:rsidTr="00884DD5">
        <w:tc>
          <w:tcPr>
            <w:tcW w:w="2280" w:type="pct"/>
          </w:tcPr>
          <w:p w14:paraId="71BD91D0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งบดำเนินงาน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: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720" w:type="pct"/>
          </w:tcPr>
          <w:p w14:paraId="108FCEF4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301A7" w:rsidRPr="00107E7A" w14:paraId="7C32AD1D" w14:textId="77777777" w:rsidTr="00884DD5">
        <w:tc>
          <w:tcPr>
            <w:tcW w:w="2280" w:type="pct"/>
          </w:tcPr>
          <w:p w14:paraId="2A024317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งบดำเนินงาน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: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720" w:type="pct"/>
          </w:tcPr>
          <w:p w14:paraId="33D48D04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301A7" w:rsidRPr="00107E7A" w14:paraId="03E0832C" w14:textId="77777777" w:rsidTr="00884DD5">
        <w:tc>
          <w:tcPr>
            <w:tcW w:w="2280" w:type="pct"/>
          </w:tcPr>
          <w:p w14:paraId="3F28297F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งบดำเนินงาน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: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ค่าเดินทางต่างประเทศ</w:t>
            </w:r>
          </w:p>
        </w:tc>
        <w:tc>
          <w:tcPr>
            <w:tcW w:w="2720" w:type="pct"/>
          </w:tcPr>
          <w:p w14:paraId="02CCBFA3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301A7" w:rsidRPr="00107E7A" w14:paraId="13B100ED" w14:textId="77777777" w:rsidTr="00884DD5">
        <w:tc>
          <w:tcPr>
            <w:tcW w:w="2280" w:type="pct"/>
          </w:tcPr>
          <w:p w14:paraId="5714CFE1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งบดำเนินงาน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: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ค่าซ่อมแซมครุภัณฑ์</w:t>
            </w:r>
          </w:p>
        </w:tc>
        <w:tc>
          <w:tcPr>
            <w:tcW w:w="2720" w:type="pct"/>
          </w:tcPr>
          <w:p w14:paraId="5477D19B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301A7" w:rsidRPr="00107E7A" w14:paraId="31F500BC" w14:textId="77777777" w:rsidTr="00884DD5">
        <w:tc>
          <w:tcPr>
            <w:tcW w:w="2280" w:type="pct"/>
          </w:tcPr>
          <w:p w14:paraId="087D40DE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งบลงทุน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: </w:t>
            </w:r>
            <w:r w:rsidRPr="00107E7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ครุภัณฑ์ </w:t>
            </w:r>
          </w:p>
        </w:tc>
        <w:tc>
          <w:tcPr>
            <w:tcW w:w="2720" w:type="pct"/>
          </w:tcPr>
          <w:p w14:paraId="482E440A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301A7" w:rsidRPr="00107E7A" w14:paraId="588AC47E" w14:textId="77777777" w:rsidTr="00884DD5">
        <w:tc>
          <w:tcPr>
            <w:tcW w:w="2280" w:type="pct"/>
          </w:tcPr>
          <w:p w14:paraId="1F2A029E" w14:textId="77777777" w:rsidR="006301A7" w:rsidRPr="00107E7A" w:rsidRDefault="006301A7" w:rsidP="004824C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07E7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720" w:type="pct"/>
          </w:tcPr>
          <w:p w14:paraId="29B32477" w14:textId="77777777" w:rsidR="006301A7" w:rsidRPr="00107E7A" w:rsidRDefault="006301A7" w:rsidP="004824CC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77A2E9F1" w14:textId="77777777" w:rsidR="00B72D75" w:rsidRPr="00107E7A" w:rsidRDefault="00B72D75" w:rsidP="004824C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332F305" w14:textId="77777777" w:rsidR="00B53D0A" w:rsidRPr="00107E7A" w:rsidRDefault="00B53D0A" w:rsidP="004824C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C91341D" w14:textId="7824F194" w:rsidR="002E54B6" w:rsidRPr="00107E7A" w:rsidRDefault="002E54B6" w:rsidP="004824C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14:paraId="764386F5" w14:textId="143DD780" w:rsidR="00180740" w:rsidRPr="00107E7A" w:rsidRDefault="00180740" w:rsidP="00180740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</w:pPr>
      <w:r w:rsidRPr="00107E7A">
        <w:rPr>
          <w:rFonts w:ascii="TH SarabunPSK" w:eastAsia="Cordia New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:</w:t>
      </w:r>
      <w:r w:rsidR="0055410F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 xml:space="preserve"> 1. </w:t>
      </w:r>
      <w:r w:rsidR="0055410F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 xml:space="preserve">แผนแม่บทและแผนย่อยภายใต้ยุทธศาสตร์ชาติ พ.ศ. </w:t>
      </w:r>
      <w:r w:rsidR="0055410F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2566-2580 (</w:t>
      </w:r>
      <w:r w:rsidR="0055410F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ฉบับแก้ไขเพิ่มเติม)</w:t>
      </w:r>
    </w:p>
    <w:p w14:paraId="5102DE0F" w14:textId="77777777" w:rsidR="001D2B80" w:rsidRPr="00107E7A" w:rsidRDefault="001D2B80" w:rsidP="0055410F">
      <w:pPr>
        <w:pStyle w:val="ListParagraph"/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01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01)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ความมั่นคง</w:t>
      </w:r>
    </w:p>
    <w:p w14:paraId="760DBC23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01)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ความมั่นคง</w:t>
      </w:r>
    </w:p>
    <w:p w14:paraId="07F790F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 xml:space="preserve">1.1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การรักษาความสงบภายในประเทศ</w:t>
      </w:r>
    </w:p>
    <w:p w14:paraId="3F82009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795C9F8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ab/>
        <w:t>1.3</w:t>
      </w:r>
      <w:r w:rsidRPr="00107E7A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2E156A85" w14:textId="1182C1D5" w:rsidR="001D2B80" w:rsidRPr="00107E7A" w:rsidRDefault="001D2B80" w:rsidP="0055410F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การบูรณาการความร่วมมือด้านความมั่นคงกับอาเซียน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และนานาชาติรวมทั้งองค์กรภาครัฐและมิใช่ภาครัฐ</w:t>
      </w:r>
    </w:p>
    <w:p w14:paraId="06A42FEF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1.5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63CF9F7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02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02)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การต่างประเทศ</w:t>
      </w:r>
    </w:p>
    <w:p w14:paraId="2F25888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02)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การต่างประเทศ</w:t>
      </w:r>
    </w:p>
    <w:p w14:paraId="4DF4476A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ความร่วมมือด้านความมั่นคงระหว่างประเทศ</w:t>
      </w:r>
    </w:p>
    <w:p w14:paraId="2F647E35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3D4A82C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6E88101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74DE2F99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2.5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การต่างประเทศมีเอกภาพและบูรณาการ</w:t>
      </w:r>
    </w:p>
    <w:p w14:paraId="0AD4FA7E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03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03)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การเกษตร</w:t>
      </w:r>
    </w:p>
    <w:p w14:paraId="279A7BA2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03)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การเกษตร</w:t>
      </w:r>
    </w:p>
    <w:p w14:paraId="6C85B0BE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3.1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เกษตรอัตลักษณ์พื้นถิ่น</w:t>
      </w:r>
    </w:p>
    <w:p w14:paraId="5FDA6062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3.2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เกษตรปลอดภัย</w:t>
      </w:r>
    </w:p>
    <w:p w14:paraId="57B07714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3.3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เกษตรชีวภาพ</w:t>
      </w:r>
    </w:p>
    <w:p w14:paraId="27D50E30" w14:textId="77777777" w:rsidR="001D2B80" w:rsidRPr="00107E7A" w:rsidRDefault="001D2B80" w:rsidP="001D2B80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>3.4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เกษตรแปรรูป</w:t>
      </w:r>
    </w:p>
    <w:p w14:paraId="338E0BB3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3.5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เกษตรอัจฉริยะ</w:t>
      </w:r>
    </w:p>
    <w:p w14:paraId="6B6397B5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3.6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การพัฒนาระบบนิเวศการเกษตร</w:t>
      </w:r>
    </w:p>
    <w:p w14:paraId="66BFF81B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04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04)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อุตสาหกรรมและบริการแห่งอนาคต</w:t>
      </w:r>
    </w:p>
    <w:p w14:paraId="6D9E1FAA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04)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อุตสาหกรรมและบริการแห่งอนาคต</w:t>
      </w:r>
    </w:p>
    <w:p w14:paraId="6631A043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4.1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อุตสาหกรรมชีวภาพ</w:t>
      </w:r>
    </w:p>
    <w:p w14:paraId="18DE0C93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4.2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อุตสาหกรรมและบริการการแพทย์ครบวงจร</w:t>
      </w:r>
    </w:p>
    <w:p w14:paraId="19951BE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4.3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อุตสาหกรรมและบริการดิจิทัล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ข้อมูล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และปัญญาประดิษฐ์</w:t>
      </w:r>
    </w:p>
    <w:p w14:paraId="085C1EC0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4.4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อุตสาหกรรมต่อเนื่องจากการพัฒนาระบบคมนาคม</w:t>
      </w:r>
    </w:p>
    <w:p w14:paraId="51145735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4.5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อุตสาหกรรมความมั่นคงของประเทศ</w:t>
      </w:r>
    </w:p>
    <w:p w14:paraId="14627395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4.6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การพัฒนาระบบนิเวศอุตสาหกรรมและบริการแห่งอนาคต</w:t>
      </w:r>
    </w:p>
    <w:p w14:paraId="1FF8E11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05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05)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การท่องเที่ยว</w:t>
      </w:r>
    </w:p>
    <w:p w14:paraId="29E0E20A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05)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การท่องเที่ยว</w:t>
      </w:r>
    </w:p>
    <w:p w14:paraId="334C5E9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5.1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แผนย่อยการท่องเที่ยวเชิงสร้างสรรค์และวัฒนธรรม</w:t>
      </w:r>
    </w:p>
    <w:p w14:paraId="13D4BEB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5.2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แผนย่อยการท่องเที่ยวเชิงธุรกิจ</w:t>
      </w:r>
    </w:p>
    <w:p w14:paraId="63A52462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5.3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แผนย่อยการท่องเที่ยวเชิงสุขภาพ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ความงาม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และแพทย์แผนไทย</w:t>
      </w:r>
    </w:p>
    <w:p w14:paraId="51719C64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5.4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แผนย่อยการท่องเที่ยวสำราญทางน้ำ</w:t>
      </w:r>
    </w:p>
    <w:p w14:paraId="0E898B89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5.5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แผนย่อยการท่องเที่ยวเชื่อมโยงภูมิภาค</w:t>
      </w:r>
    </w:p>
    <w:p w14:paraId="4DBACD20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5.6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แผนย่อยการพัฒนาระบบนิเวศการท่องเที่ยว</w:t>
      </w:r>
    </w:p>
    <w:p w14:paraId="125C33F9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06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06)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พื้นที่และเมืองน่าอยู่อัจฉริยะ</w:t>
      </w:r>
    </w:p>
    <w:p w14:paraId="764287C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lastRenderedPageBreak/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06)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พื้นที่และเมืองน่าอยู่อัจฉริยะ</w:t>
      </w:r>
    </w:p>
    <w:p w14:paraId="716009E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6.1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การพัฒนาเมืองน่าอยู่อัจฉริยะ</w:t>
      </w:r>
    </w:p>
    <w:p w14:paraId="4E7C81D4" w14:textId="1483E678" w:rsidR="001D2B80" w:rsidRPr="00107E7A" w:rsidRDefault="001D2B80" w:rsidP="002310B0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>6.2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การพัฒนาพื้นที่เมือง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ชนบท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เกษตรกรรมและอุตสาหกรรมเชิงนิเวศ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ที่มีการบริหารจัดการตามแผนผังภูมินิเวศอย่างยั่งยืน</w:t>
      </w:r>
    </w:p>
    <w:p w14:paraId="198D6F32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07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07)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โครงสร้างพื้นฐาน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ระบบโลจิสติกส์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และดิจิทัล</w:t>
      </w:r>
    </w:p>
    <w:p w14:paraId="3D44934D" w14:textId="0E6117E5" w:rsidR="001D2B80" w:rsidRPr="00107E7A" w:rsidRDefault="001D2B80" w:rsidP="0055410F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07)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โครงสร้างพื้นฐาน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ระบบโลจิสติกส์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และดิจิทัล</w:t>
      </w:r>
    </w:p>
    <w:p w14:paraId="0AD3CC9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7.1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เป้าหมายและตัวชี้วัดของแผนแม่บทย่อย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โครงสร้างพื้นฐานด้านคมนาคมและระบบโลจิสติกส์</w:t>
      </w:r>
    </w:p>
    <w:p w14:paraId="7A5D5C2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7.2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โครงสร้างพื้นฐานด้านพลังงาน</w:t>
      </w:r>
    </w:p>
    <w:p w14:paraId="6AA4478F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7.3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โครงสร้างพื้นฐานด้านดิจิทัล</w:t>
      </w:r>
    </w:p>
    <w:p w14:paraId="0EEDA33D" w14:textId="7B941913" w:rsidR="001D2B80" w:rsidRPr="00107E7A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08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08)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ผู้ประกอบการและวิสาหกิจขนาดกลางและขนาดย่อมยุคใหม่</w:t>
      </w:r>
    </w:p>
    <w:p w14:paraId="7A992A77" w14:textId="2C4DCAAC" w:rsidR="001D2B80" w:rsidRPr="00107E7A" w:rsidRDefault="001D2B80" w:rsidP="002310B0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08)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ผู้ประกอบการและวิสาหกิจขนาดกลางและขนาดย่อมยุคใหม่</w:t>
      </w:r>
    </w:p>
    <w:p w14:paraId="60FF0DF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8.1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การสร้างความเข้มแข็งผู้ประกอบการอัจฉริยะ</w:t>
      </w:r>
    </w:p>
    <w:p w14:paraId="33C89F5E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8.2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การสร้างโอกาสเข้าถึงบริการทางการเงิน</w:t>
      </w:r>
    </w:p>
    <w:p w14:paraId="3296A7A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8.3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การสร้างโอกาสเข้าถึงตลาด</w:t>
      </w:r>
    </w:p>
    <w:p w14:paraId="40866907" w14:textId="4B378D80" w:rsidR="001D2B80" w:rsidRPr="00107E7A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8.4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การสร้างระบบนิเวศที่เอื้อต่อการดาเนินธุรกิจผู้ประกอบการและวิสาหกิจขนาดกลางและขนาดย่อมยุคใหม่</w:t>
      </w:r>
    </w:p>
    <w:p w14:paraId="7F7813EC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09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09)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เขตเศรษฐกิจพิเศษ</w:t>
      </w:r>
    </w:p>
    <w:p w14:paraId="3CA1318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09)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เขตเศรษฐกิจพิเศษ</w:t>
      </w:r>
    </w:p>
    <w:p w14:paraId="0EF5FE5C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9.1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การพัฒนาเขตพัฒนาพิเศษภาคตะวันออก</w:t>
      </w:r>
    </w:p>
    <w:p w14:paraId="0E2BBBA2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9.2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การพัฒนาระเบียงเศรษฐกิจพิเศษ</w:t>
      </w:r>
    </w:p>
    <w:p w14:paraId="64004210" w14:textId="7252D07C" w:rsidR="001D2B80" w:rsidRPr="00107E7A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9.3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การพัฒนาเขตพัฒนาเศรษฐกิจพิเศษชายแดน</w:t>
      </w:r>
    </w:p>
    <w:p w14:paraId="78F3566C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10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10)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การปรับเปลี่ยนค่านิยมและวัฒนธรรม</w:t>
      </w:r>
    </w:p>
    <w:p w14:paraId="2A475BAE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</w:rPr>
        <w:t xml:space="preserve">10) 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  <w:lang w:bidi="th-TH"/>
        </w:rPr>
        <w:t>การปรับเปลี่ยนค่านิยมและวัฒนธรรม</w:t>
      </w:r>
    </w:p>
    <w:p w14:paraId="031AE178" w14:textId="5A93E77E" w:rsidR="001D2B80" w:rsidRPr="00107E7A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10.1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การปลูกฝังคุณธรรม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จริยธรรม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ค่านิยม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และการเสริมสร้างจิตสาธารณะและการเป็นพลเมืองที่ดี</w:t>
      </w:r>
    </w:p>
    <w:p w14:paraId="39487284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10.2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2B5DF51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10.3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4E905A9B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11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11)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การพัฒนาศักยภาพคนตลอดช่วงชีวิต</w:t>
      </w:r>
    </w:p>
    <w:p w14:paraId="12F0D1B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</w:rPr>
        <w:t xml:space="preserve">11) 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  <w:lang w:bidi="th-TH"/>
        </w:rPr>
        <w:t>การพัฒนาศักยภาพคนตลอดช่วงชีวิต</w:t>
      </w:r>
    </w:p>
    <w:p w14:paraId="3BA91D90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11.1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61DFE1DF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11.2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การพัฒนาเด็กตั้งแต่ช่วงการตั้งครรภ์จนถึงปฐมวัย</w:t>
      </w:r>
    </w:p>
    <w:p w14:paraId="64E9099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11.3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การพัฒนาช่วงวัยเรียนและวัยรุ่น</w:t>
      </w:r>
    </w:p>
    <w:p w14:paraId="5B20EC8C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11.4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การพัฒนาและยกระดับศักยภาพวัยแรงงาน</w:t>
      </w:r>
    </w:p>
    <w:p w14:paraId="191F8DC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11.5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การส่งเสริมศักยภาพวัยผู้สูงอายุ</w:t>
      </w:r>
    </w:p>
    <w:p w14:paraId="6A8ED9BE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12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12)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การพัฒนาการเรียนรู้</w:t>
      </w:r>
    </w:p>
    <w:p w14:paraId="05442EAF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การพัฒนาการเรียนรู้</w:t>
      </w:r>
    </w:p>
    <w:p w14:paraId="23BFAF3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12.1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21</w:t>
      </w:r>
    </w:p>
    <w:p w14:paraId="0BB0A672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12.2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การตระหนักถึงพหุปัญญาของมนุษย์ที่หลากหลาย</w:t>
      </w:r>
    </w:p>
    <w:p w14:paraId="12EE2D5F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13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13)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การเสริมสร้างให้คนไทยมีสุขภาวะที่ดี</w:t>
      </w:r>
    </w:p>
    <w:p w14:paraId="564F53B3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</w:rPr>
        <w:t xml:space="preserve">13) 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  <w:lang w:bidi="th-TH"/>
        </w:rPr>
        <w:t>การเสริมสร้างให้คนไทยมีสุขภ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าพ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4"/>
          <w:sz w:val="28"/>
          <w:szCs w:val="28"/>
          <w:cs/>
          <w:lang w:bidi="th-TH"/>
        </w:rPr>
        <w:t>ที่ดี</w:t>
      </w:r>
    </w:p>
    <w:p w14:paraId="3C4AF11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13.1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20FCAE3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lastRenderedPageBreak/>
        <w:tab/>
        <w:t>13.2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52E71D89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13.3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0764FE05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13.4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4CE70F0A" w14:textId="10BBBFD2" w:rsidR="001D2B80" w:rsidRPr="00107E7A" w:rsidRDefault="001D2B80" w:rsidP="002310B0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>13.5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การเปลี่ยนแปลงสภาพภูมิอากาศ</w:t>
      </w:r>
    </w:p>
    <w:p w14:paraId="5738D52A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14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14)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ศักยภาพการกีฬา</w:t>
      </w:r>
    </w:p>
    <w:p w14:paraId="3A5680A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14)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ศักยภาพการกีฬา</w:t>
      </w:r>
    </w:p>
    <w:p w14:paraId="23916832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14.1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การส่งเสริมการออกกำลังกาย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และกีฬาขั้นพื้นฐานให้กลายเป็นวิถีชีวิตและการส่งเสริมให้</w:t>
      </w:r>
    </w:p>
    <w:p w14:paraId="1C57197D" w14:textId="77777777" w:rsidR="001D2B80" w:rsidRPr="00107E7A" w:rsidRDefault="001D2B80" w:rsidP="001D2B80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ประชาชนมีส่วนร่วมในกิจกรรมออกกาลังกาย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กีฬาและนันทนาการ</w:t>
      </w:r>
    </w:p>
    <w:p w14:paraId="54798349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14.2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การส่งเสริมการกีฬาเพื่อพัฒนาสู่ระดับอาชีพ</w:t>
      </w:r>
    </w:p>
    <w:p w14:paraId="54AE6E2C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15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15)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พลังทางสังคม</w:t>
      </w:r>
    </w:p>
    <w:p w14:paraId="42C561FB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15)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พลังทางสังคม</w:t>
      </w:r>
    </w:p>
    <w:p w14:paraId="294CA56A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15.1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การเสริมสร้างทุนทางสังคม</w:t>
      </w:r>
    </w:p>
    <w:p w14:paraId="7C72951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15.2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การรองรับสังคมสูงวัยเชิงรุก</w:t>
      </w:r>
    </w:p>
    <w:p w14:paraId="52CDAAE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16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16)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เศรษฐกิจฐานราก</w:t>
      </w:r>
    </w:p>
    <w:p w14:paraId="37225854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16)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เศรษฐกิจฐานราก</w:t>
      </w:r>
    </w:p>
    <w:p w14:paraId="3BA36462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16.1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การยกระดับศักยภาพการเป็นผู้ประกอบการธุรกิจ</w:t>
      </w:r>
    </w:p>
    <w:p w14:paraId="064EE39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16.2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1B7DBF1F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17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17)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ความเสมอภาคและหลักประกันทางสังคม</w:t>
      </w:r>
    </w:p>
    <w:p w14:paraId="714C876E" w14:textId="3A92EA31" w:rsidR="001D2B80" w:rsidRPr="00107E7A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17)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ความเสมอภาคและหลักประกันทางสังคม</w:t>
      </w:r>
    </w:p>
    <w:p w14:paraId="1FF48B36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17.1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สังคม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และสุขภาพ</w:t>
      </w:r>
    </w:p>
    <w:p w14:paraId="038D6106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17.2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61CFE4D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18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18)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การเติบโตอย่างยั่งยืน</w:t>
      </w:r>
    </w:p>
    <w:p w14:paraId="7F8A0442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18)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การเติบโตอย่างยั่งยืน</w:t>
      </w:r>
    </w:p>
    <w:p w14:paraId="6CD24C1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18.1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5ABEE35A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18.2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6824E669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18.3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6AA8278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18.4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การจัดการมลพิษที่มีผลกระทบต่อสิ่งแวดล้อม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และสารเคมีในภาคเกษตรทั้งระบบให้เป็นไป</w:t>
      </w:r>
    </w:p>
    <w:p w14:paraId="50006624" w14:textId="77777777" w:rsidR="001D2B80" w:rsidRPr="00107E7A" w:rsidRDefault="001D2B80" w:rsidP="001D2B80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ตามมาตรฐานสากล</w:t>
      </w:r>
    </w:p>
    <w:p w14:paraId="3A5B4A9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18.5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การยกระดับกระบวนทัศน์เพื่อกาหนดอนาคตประเทศ</w:t>
      </w:r>
    </w:p>
    <w:p w14:paraId="5B49890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19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๑๙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การบริหารจัดการน้าทั้งระบบ</w:t>
      </w:r>
    </w:p>
    <w:p w14:paraId="2F1B9DC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19)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การบริหารจัดการน้าทั้งระบบ</w:t>
      </w:r>
    </w:p>
    <w:p w14:paraId="51809DE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19.1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4E36931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19.2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การเพิ่มผลิตภาพของน้ำทั้งระบบ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ในการใช้น้าอย่างประหยัด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รู้คุณค่าและสร้างมูลค่าเพิ่ม</w:t>
      </w:r>
    </w:p>
    <w:p w14:paraId="1EB6A477" w14:textId="77777777" w:rsidR="001D2B80" w:rsidRPr="00107E7A" w:rsidRDefault="001D2B80" w:rsidP="001D2B80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จากการใช้น้ำให้ทัดเทียมกับระดับสากล</w:t>
      </w:r>
    </w:p>
    <w:p w14:paraId="5FD0366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19.3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51C4111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20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20)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การบริการประชาชนและประสิทธิภาพภาครัฐ</w:t>
      </w:r>
    </w:p>
    <w:p w14:paraId="5C19A8AF" w14:textId="67121EB2" w:rsidR="001D2B80" w:rsidRPr="00107E7A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20)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การบริการประชาชนและประสิทธิภาพภาครัฐ</w:t>
      </w:r>
    </w:p>
    <w:p w14:paraId="5F69210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20.1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แผนย่อยการพัฒนาบริการประชาชน</w:t>
      </w:r>
    </w:p>
    <w:p w14:paraId="5F25197B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20.2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แผนย่อยการบริหารจัดการการเงินการคลัง</w:t>
      </w:r>
    </w:p>
    <w:p w14:paraId="2D4F5AE7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lastRenderedPageBreak/>
        <w:tab/>
        <w:t>20.3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แผนย่อยการปรับสมดุลภาครัฐ</w:t>
      </w:r>
    </w:p>
    <w:p w14:paraId="585F13E0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20.4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แผนย่อยการพัฒนาระบบบริหารงานภาครัฐ</w:t>
      </w:r>
    </w:p>
    <w:p w14:paraId="528A6EE9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20.5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แผนย่อยการสร้างและพัฒนาบุคลากรภาครัฐ</w:t>
      </w:r>
    </w:p>
    <w:p w14:paraId="23CDC81F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21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21)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การต่อต้านการทุจริตและประพฤติมิชอบ</w:t>
      </w:r>
    </w:p>
    <w:p w14:paraId="2883212F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pacing w:val="-8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pacing w:val="-8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8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8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8"/>
          <w:sz w:val="28"/>
          <w:szCs w:val="28"/>
        </w:rPr>
        <w:t xml:space="preserve">21) 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-8"/>
          <w:sz w:val="28"/>
          <w:szCs w:val="28"/>
          <w:cs/>
          <w:lang w:bidi="th-TH"/>
        </w:rPr>
        <w:t>การต่อต้านการทุจริตและประพฤติมิชอบ</w:t>
      </w:r>
    </w:p>
    <w:p w14:paraId="499CCC55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21.1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การป้องกันการทุจริตและประพฤติมิชอบ</w:t>
      </w:r>
    </w:p>
    <w:p w14:paraId="1F57C4EE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21.2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การปราบปรามการทุจริต</w:t>
      </w:r>
    </w:p>
    <w:p w14:paraId="052A8F1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22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22)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กฎหมายและกระบวนการยุติธรรม</w:t>
      </w:r>
    </w:p>
    <w:p w14:paraId="4CC03AC6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22)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กฎหมายและกระบวนการยุติธรรม</w:t>
      </w:r>
    </w:p>
    <w:p w14:paraId="059B9A78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22.1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การพัฒนากฎหมาย</w:t>
      </w:r>
    </w:p>
    <w:p w14:paraId="3D81AD95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22.2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การพัฒนากระบวนการยุติธรรม</w:t>
      </w:r>
    </w:p>
    <w:p w14:paraId="32ED0B9D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>23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แผนแม่บท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23)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การวิจัยและพัฒนานวัตกรรม</w:t>
      </w:r>
    </w:p>
    <w:p w14:paraId="4AE361BF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ab/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u w:val="single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</w:rPr>
        <w:t xml:space="preserve"> (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23)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>การวิจัยและพัฒนานวัตกรรม</w:t>
      </w:r>
    </w:p>
    <w:p w14:paraId="1029C2D1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23.1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การวิจัยและพัฒนานวัตกรรม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ด้านเศรษฐกิจ</w:t>
      </w:r>
    </w:p>
    <w:p w14:paraId="2D238B04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23.2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การวิจัยและพัฒนานวัตกรรม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ด้านสังคม</w:t>
      </w:r>
    </w:p>
    <w:p w14:paraId="4798F00B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23.3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การวิจัยและพัฒนานวัตกรรม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ด้านสิ่งแวดล้อม</w:t>
      </w:r>
    </w:p>
    <w:p w14:paraId="513DBCCC" w14:textId="77777777" w:rsidR="001D2B80" w:rsidRPr="00107E7A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</w:rPr>
        <w:tab/>
        <w:t>23.4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การวิจัยและพัฒนานวัตกรรม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ด้านองค์ความรู้พื้นฐาน</w:t>
      </w:r>
    </w:p>
    <w:p w14:paraId="0E5428FC" w14:textId="7445AFD6" w:rsidR="001D2B80" w:rsidRPr="00107E7A" w:rsidRDefault="001D2B80" w:rsidP="001D2B80">
      <w:pPr>
        <w:pStyle w:val="ListParagraph"/>
        <w:numPr>
          <w:ilvl w:val="1"/>
          <w:numId w:val="6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แผนย่อย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t>ด้านปัจจัยสนับสนุนในการวิจัยและพัฒนานวัตกรรม</w:t>
      </w:r>
    </w:p>
    <w:p w14:paraId="3D308B39" w14:textId="723311B6" w:rsidR="002310B0" w:rsidRPr="00107E7A" w:rsidRDefault="00752D08" w:rsidP="002310B0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</w:pPr>
      <w:r w:rsidRPr="00107E7A">
        <w:rPr>
          <w:rFonts w:ascii="TH SarabunPSK" w:eastAsia="Cordia New" w:hAnsi="TH SarabunPSK" w:cs="TH SarabunPSK" w:hint="cs"/>
          <w:b/>
          <w:bCs/>
          <w:color w:val="000000" w:themeColor="text1"/>
          <w:szCs w:val="32"/>
          <w:cs/>
        </w:rPr>
        <w:t>คำ</w:t>
      </w:r>
      <w:r w:rsidR="002310B0" w:rsidRPr="00107E7A">
        <w:rPr>
          <w:rFonts w:ascii="TH SarabunPSK" w:eastAsia="Cordia New" w:hAnsi="TH SarabunPSK" w:cs="TH SarabunPSK" w:hint="cs"/>
          <w:b/>
          <w:bCs/>
          <w:color w:val="000000" w:themeColor="text1"/>
          <w:szCs w:val="32"/>
          <w:cs/>
        </w:rPr>
        <w:t>อธิบาย</w:t>
      </w:r>
      <w:r w:rsidR="002310B0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 xml:space="preserve">: 2. </w:t>
      </w:r>
      <w:r w:rsidR="002310B0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(ร่าง)</w:t>
      </w:r>
      <w:r w:rsidR="005D351A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 xml:space="preserve"> </w:t>
      </w:r>
      <w:r w:rsidR="002310B0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กรอบแผนพัฒนาฯ ฉบับที่ 14</w:t>
      </w:r>
      <w:r w:rsidR="002310B0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_</w:t>
      </w:r>
      <w:r w:rsidR="002310B0"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ฉบับรับฟังความเห็น (5 ก.พ. 69)</w:t>
      </w:r>
    </w:p>
    <w:p w14:paraId="632B2609" w14:textId="77777777" w:rsidR="001D2B80" w:rsidRPr="00107E7A" w:rsidRDefault="001D2B80" w:rsidP="002310B0">
      <w:pPr>
        <w:spacing w:before="120" w:after="0" w:line="240" w:lineRule="auto"/>
        <w:ind w:firstLine="562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1 (ส1) การพลิกโฉมโครงสร้างเศรษฐกิจ (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Transform the Economy)</w:t>
      </w:r>
    </w:p>
    <w:p w14:paraId="095F133F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(ส1.1) การปรับโครงสร้างเศรษฐกิจรายสาขาและยกระดับเครื่องยนต์เศรษฐกิจใหม่</w:t>
      </w:r>
    </w:p>
    <w:p w14:paraId="73B23165" w14:textId="14FB1819" w:rsidR="001D2B80" w:rsidRPr="00107E7A" w:rsidRDefault="001D2B80" w:rsidP="002310B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(ส1.2) การพัฒนาระบบนิเวศที่สร้างแรงจูงใจและเงื่อนไขที่เอื้ออำนวยต่อการปรับตัวของแรงงานภาคธุรกิจและภาครัฐตามบริบทที่เปลี่ยนแปลงเร็ว</w:t>
      </w:r>
    </w:p>
    <w:p w14:paraId="161DF238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(ส1.3) การลดสัดส่วนเศรษฐกิจนอกระบบ</w:t>
      </w:r>
    </w:p>
    <w:p w14:paraId="15E21202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 xml:space="preserve">(ส1.4) การพัฒนา </w:t>
      </w: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  <w:t xml:space="preserve">SMEs </w:t>
      </w: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ให้มีโอกาสในการแข่งขันได้อย่างเป็นธรรม</w:t>
      </w:r>
    </w:p>
    <w:p w14:paraId="1CD98B07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(ส1.5) การรักษาเสถียรภาพทางเศรษฐกิจ</w:t>
      </w:r>
    </w:p>
    <w:p w14:paraId="757D007F" w14:textId="77777777" w:rsidR="001D2B80" w:rsidRPr="00107E7A" w:rsidRDefault="001D2B80" w:rsidP="001D2B80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2 (ส2) การปฏิรูปภาครัฐ (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Reform the Public Sector)</w:t>
      </w:r>
    </w:p>
    <w:p w14:paraId="578900D8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(ส2.1) การปฏิรูปการบริหารจัดการภาครัฐ</w:t>
      </w:r>
    </w:p>
    <w:p w14:paraId="3DF25049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(ส2.2) การปรับปรุงระเบียบ ขั้นตอน และกฎหมาย</w:t>
      </w:r>
    </w:p>
    <w:p w14:paraId="13FED6FD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(ส2.3) การแก้ไขปัญหาทุจริตคอร์รัปชันโดย</w:t>
      </w:r>
    </w:p>
    <w:p w14:paraId="328A72EA" w14:textId="77777777" w:rsidR="001D2B80" w:rsidRPr="00107E7A" w:rsidRDefault="001D2B80" w:rsidP="001D2B80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3 (ส3) การยกระดับทุนมนุษย์ (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Upgrade Human Capital)</w:t>
      </w:r>
    </w:p>
    <w:p w14:paraId="04674E08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(ส3.1) การส่งเสริมการมีจำนวนประชากรรองรับการพัฒนาประเทศ</w:t>
      </w:r>
    </w:p>
    <w:p w14:paraId="0A294647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(ส3.2) การปรับแนวคิดและรูปแบบการจัดการศึกษาและการเรียนรู้</w:t>
      </w:r>
    </w:p>
    <w:p w14:paraId="6C79BC33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(ส3.3) การปรับกลไกการพัฒนาทักษะแรงงานที่มุ่งผลสัมฤทธิ์</w:t>
      </w:r>
    </w:p>
    <w:p w14:paraId="1535E964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(ส3.4) การวางรากฐานสวัสดิการสังคมที่มั่นคง</w:t>
      </w:r>
    </w:p>
    <w:p w14:paraId="5047545B" w14:textId="77777777" w:rsidR="001D2B80" w:rsidRPr="00107E7A" w:rsidRDefault="001D2B80" w:rsidP="001D2B80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4 (ส4) การบริหารจัดการทรัพยากรและสิ่งแวดล้อมอย่างยั่งยืน (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 xml:space="preserve">Sustain Resources </w:t>
      </w:r>
    </w:p>
    <w:p w14:paraId="5B7BF548" w14:textId="77777777" w:rsidR="001D2B80" w:rsidRPr="00107E7A" w:rsidRDefault="001D2B80" w:rsidP="001D2B80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and the Environment)</w:t>
      </w:r>
    </w:p>
    <w:p w14:paraId="3D7DBD46" w14:textId="77777777" w:rsidR="001D2B80" w:rsidRPr="00107E7A" w:rsidRDefault="001D2B80" w:rsidP="001D2B80">
      <w:pPr>
        <w:spacing w:after="0" w:line="240" w:lineRule="auto"/>
        <w:ind w:left="1418" w:hanging="567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(ส4.1) การบริหารจัดการทรัพยากรธรรมชาติและสิ่งแวดล้อมให้เป็นฐานในการเติบโตทางเศรษฐกิจของประเทศอย่างยั่งยืน</w:t>
      </w:r>
    </w:p>
    <w:p w14:paraId="1BD2F269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(ส4.2) การรับมือกับการเปลี่ยนแปลงสภาพภูมิอากาศ เพื่อสร้างภูมิคุ้มกันทางเศรษฐกิจและสังคมไทย</w:t>
      </w:r>
    </w:p>
    <w:p w14:paraId="06AA60AB" w14:textId="77777777" w:rsidR="001D2B80" w:rsidRPr="00107E7A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lastRenderedPageBreak/>
        <w:t>(ส4.3) การมุ่งสู่สังคมคาร์บอนต่ำเพื่อเพิ่มความสามารถในการแข่งขัน</w:t>
      </w:r>
    </w:p>
    <w:p w14:paraId="514B2E47" w14:textId="77777777" w:rsidR="001D2B80" w:rsidRPr="00107E7A" w:rsidRDefault="001D2B80" w:rsidP="001D2B80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5 (ส5) การถ่ายทอดและลงทุนในวิจัยเทคโนโลยีและนวัตกรรม(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Transfer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and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Investing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Research, Technology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and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Innovation)</w:t>
      </w:r>
    </w:p>
    <w:p w14:paraId="4C3B2F70" w14:textId="77777777" w:rsidR="001D2B80" w:rsidRPr="00107E7A" w:rsidRDefault="001D2B80" w:rsidP="001D2B80">
      <w:pPr>
        <w:spacing w:after="0" w:line="240" w:lineRule="auto"/>
        <w:ind w:firstLine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(ส5.1) การลงทุนพัฒนาเทคโนโลยีและนวัตกรรม</w:t>
      </w:r>
    </w:p>
    <w:p w14:paraId="1597A6C5" w14:textId="77777777" w:rsidR="001D2B80" w:rsidRPr="00107E7A" w:rsidRDefault="001D2B80" w:rsidP="001D2B80">
      <w:pPr>
        <w:spacing w:after="0" w:line="240" w:lineRule="auto"/>
        <w:ind w:firstLine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107E7A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(ส5.2) การพัฒนาระบบนิเวศวิทยาศาสตร์ เทคโนโลยี และนวัตกรรม</w:t>
      </w:r>
    </w:p>
    <w:p w14:paraId="75E58730" w14:textId="77777777" w:rsidR="001D2B80" w:rsidRPr="00107E7A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28"/>
          <w:highlight w:val="yellow"/>
        </w:rPr>
      </w:pPr>
    </w:p>
    <w:p w14:paraId="0180426A" w14:textId="77777777" w:rsidR="001D2B80" w:rsidRPr="00107E7A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28"/>
          <w:highlight w:val="yellow"/>
        </w:rPr>
      </w:pPr>
    </w:p>
    <w:p w14:paraId="3080874B" w14:textId="77777777" w:rsidR="001D2B80" w:rsidRPr="00107E7A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28"/>
          <w:highlight w:val="yellow"/>
        </w:rPr>
      </w:pPr>
    </w:p>
    <w:p w14:paraId="4DD31739" w14:textId="77777777" w:rsidR="001D2B80" w:rsidRPr="00107E7A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28"/>
          <w:highlight w:val="yellow"/>
        </w:rPr>
      </w:pPr>
    </w:p>
    <w:p w14:paraId="362EB5EB" w14:textId="77777777" w:rsidR="001D2B80" w:rsidRPr="00107E7A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28"/>
          <w:highlight w:val="yellow"/>
        </w:rPr>
      </w:pPr>
    </w:p>
    <w:p w14:paraId="3905D030" w14:textId="77777777" w:rsidR="001D2B80" w:rsidRPr="00107E7A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28"/>
          <w:highlight w:val="yellow"/>
        </w:rPr>
      </w:pPr>
    </w:p>
    <w:p w14:paraId="2F1096C8" w14:textId="77777777" w:rsidR="001D2B80" w:rsidRPr="00107E7A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28"/>
          <w:highlight w:val="yellow"/>
        </w:rPr>
      </w:pPr>
    </w:p>
    <w:p w14:paraId="62D03DC3" w14:textId="77777777" w:rsidR="002310B0" w:rsidRPr="00107E7A" w:rsidRDefault="002310B0">
      <w:pPr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</w:pP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3581D132" w14:textId="13520155" w:rsidR="002310B0" w:rsidRPr="00107E7A" w:rsidRDefault="002310B0" w:rsidP="002310B0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</w:pPr>
      <w:r w:rsidRPr="00107E7A">
        <w:rPr>
          <w:rFonts w:ascii="TH SarabunPSK" w:eastAsia="Cordia New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 xml:space="preserve">: 3. 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3.</w:t>
      </w:r>
      <w:r w:rsidRPr="00107E7A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ab/>
        <w:t>นโยบายสำคัญของรัฐบาล</w:t>
      </w:r>
    </w:p>
    <w:p w14:paraId="620A2A85" w14:textId="77777777" w:rsidR="001D2B80" w:rsidRPr="00107E7A" w:rsidRDefault="001D2B80" w:rsidP="002310B0">
      <w:pPr>
        <w:spacing w:before="120" w:after="0" w:line="240" w:lineRule="auto"/>
        <w:ind w:firstLine="706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1.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สร้างโอกาสการเริ่มต้นและเติบโตอย่างทั่วถึงให้กับทุกกลุ่มอย่างเท่าเทียม</w:t>
      </w:r>
    </w:p>
    <w:p w14:paraId="3B0E2B59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เร่งจัดการภาระที่บั่นทอนศักยภาพการเติบโตของคนไทย </w:t>
      </w:r>
    </w:p>
    <w:p w14:paraId="29A1D8EA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สนับสนุนการเข้าถึงองค์ความรู้ แหล่งทุน และเทคโนโลยีตามความต้องการ</w:t>
      </w:r>
    </w:p>
    <w:p w14:paraId="410B4BD8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ส่งเสริมให้ผู้ประกอบการโดยเฉพาะผู้ประกอบการ </w:t>
      </w: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SMEs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เข้าสู่ธุรกิจและแหล่งเงินทุนในระบบ</w:t>
      </w:r>
    </w:p>
    <w:p w14:paraId="69697834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1.4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ส่งเสริมบทบาทท้องถิ่นในการพัฒนาเศรษฐกิจและสังคมในพื้นที่</w:t>
      </w:r>
    </w:p>
    <w:p w14:paraId="0E3561D3" w14:textId="77777777" w:rsidR="001D2B80" w:rsidRPr="00107E7A" w:rsidRDefault="001D2B80" w:rsidP="001D2B80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2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ปรับโครงสร้างเศรษฐกิจไทยให้เติบโต แข่งขันได้อย่างยั่งยืน เสริมศักยภาพการเติบโตของประเทศให้พ้นจากกับดักประเทศรายได้ปานกลาง</w:t>
      </w:r>
    </w:p>
    <w:p w14:paraId="30F68397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2.1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ยกระดับศักยภาพเศรษฐกิจและสังคมไทย รวมถึงคนไทยให้ได้ประโยชน์สูงสุดจากเศรษฐกิจดิจิทัล</w:t>
      </w:r>
    </w:p>
    <w:p w14:paraId="7C230A93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2.2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ปรับระบบส่งเสริมการลงทุนให้เอื้อต่อการพัฒนาและการปรับโครงสร้างไปสู่อุตสาหกรรมเป้าหมายของประเทศ</w:t>
      </w:r>
    </w:p>
    <w:p w14:paraId="6759979F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2.3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ยกระดับวิทยาศาสตร์ เทคโนโลยีและนวัตกรรมสู่การวางรากฐานเศรษฐกิจใหม่อย่างยั่งยืน</w:t>
      </w:r>
    </w:p>
    <w:p w14:paraId="731A9017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2.4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เพิ่มบทบาทภาคเอกชนและเพิ่มทางเลือกในการระดมทุนพัฒนาโครงสร้างพื้นฐาน</w:t>
      </w:r>
    </w:p>
    <w:p w14:paraId="5D16C0AF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2.5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ยกระดับตลาดเงินตลาดทุนให้ทันสมัย โปร่งใส และแข่งขันได้ในระดับสากล</w:t>
      </w:r>
    </w:p>
    <w:p w14:paraId="4CEADD01" w14:textId="77777777" w:rsidR="001D2B80" w:rsidRPr="00107E7A" w:rsidRDefault="001D2B80" w:rsidP="001D2B80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3.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ด้านการค้า “เชื่อมไทยสู่เศรษฐกิจโลก สร้างพันธมิตรการค้า” </w:t>
      </w:r>
    </w:p>
    <w:p w14:paraId="692D4AA0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3.1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สร้างความสามารถในการแข่งขันและโอกาสให้กับผู้ประกอบการไทย</w:t>
      </w:r>
    </w:p>
    <w:p w14:paraId="0994BF1C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3.2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ผลักดันสินค้าและบริการไทยสู่สากลโดยทีมประเทศไทย </w:t>
      </w:r>
    </w:p>
    <w:p w14:paraId="2A7446A0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3.3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บริหารจัดการความเสี่ยงและเพิ่มสมดุลเชิงโครงสร้างการค้า</w:t>
      </w:r>
    </w:p>
    <w:p w14:paraId="49C63D78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3.4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ส่งเสริมการค้าภาคบริการ </w:t>
      </w:r>
    </w:p>
    <w:p w14:paraId="5530FA29" w14:textId="77777777" w:rsidR="001D2B80" w:rsidRPr="00107E7A" w:rsidRDefault="001D2B80" w:rsidP="001D2B80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4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ด้านการเกษตร “เปลี่ยนผ่านจากเกษตรกรรมแบบดั้งเดิม” ไปสู่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 “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เกษตรแม่นยำ เกษตรมั่นคง เกษตรยั่งยืน” </w:t>
      </w:r>
    </w:p>
    <w:p w14:paraId="52F9E15E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4.1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สร้างแรงจูงใจให้เกษตรกร </w:t>
      </w:r>
    </w:p>
    <w:p w14:paraId="5747B142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4.2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พัฒนาข้อมูลขนาดใหญ่ (</w:t>
      </w: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Big Data)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และ </w:t>
      </w: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AI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ในการวางแผนการผลิตและจำหน่ายสินค้าเกษตรตั้งแต่ต้นน้ำจนถึงปลายน้ำ</w:t>
      </w:r>
    </w:p>
    <w:p w14:paraId="74681035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4.3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ร้างเสถียรภาพและยกระดับอุตสาหกรรมเกษตรและอาหารไทยให้เป็นศูนย์กลางความมั่นคงทางอาหารของโลกเพื่อสร้างมูลค่าเพิ่มให้แก่สินค้าเกษตรอย่างยั่งยืน</w:t>
      </w:r>
    </w:p>
    <w:p w14:paraId="5742BC49" w14:textId="77777777" w:rsidR="001D2B80" w:rsidRPr="00107E7A" w:rsidRDefault="001D2B80" w:rsidP="001D2B80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5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ด้านการท่องเที่ยว “สร้างไทยเป็นจุดหมายการเดินทางสำคัญในภูมิภาคยกระดับภาคการท่องเที่ยวจากการเน้นปริมาณไปสู่การสร้างมูลค่าสูง” </w:t>
      </w:r>
    </w:p>
    <w:p w14:paraId="363E2040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5.1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ปรับโครงสร้างการบริหารจัดการด้านการท่องเที่ยวและวัฒนธรรมของประเทศ</w:t>
      </w:r>
    </w:p>
    <w:p w14:paraId="08680807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5.2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พัฒนาให้ไทยเป็นจุดหมายในการเดินทาง ๓๖๕ วัน (</w:t>
      </w: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Destination Thailand) </w:t>
      </w:r>
    </w:p>
    <w:p w14:paraId="1A08A0AE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5.3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ส่งเสริมและสนับสนุนการพัฒนาแหล่งท่องเที่ยว โดยคนในชุมชนได้รับประโยชน์</w:t>
      </w:r>
    </w:p>
    <w:p w14:paraId="5808E629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5.4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สนับสนุนให้คนไทยท่องเที่ยวในประเทศมากขึ้นโดยสนับสนุน การยกระดับเมืองน่าเที่ยว </w:t>
      </w:r>
    </w:p>
    <w:p w14:paraId="6872A083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5.5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ยกระดับความปลอดภัยและสร้างความมั่นใจให้กับนักท่องเที่ยว</w:t>
      </w:r>
    </w:p>
    <w:p w14:paraId="1084B7D4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6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เร่งเสริมสร้างสถานะและความเชื่อมั่นต่อไทยในเวทีโลก</w:t>
      </w:r>
    </w:p>
    <w:p w14:paraId="4E8D0B9E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7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เสริมสร้างเสถียรภาพ โดยยึดผลประโยชน์ของไทยเป็นที่ตั้งและรักษาปฏิสัมพันธ์ที่ดีกับทุกขั้วอำนาจในบริบทโลกหลายขั้วอำนาจ</w:t>
      </w:r>
    </w:p>
    <w:p w14:paraId="140390CE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8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ขับเคลื่อนการทูตเศรษฐกิจที่ขยายโอกาสให้ประชาชนและธุรกิจไทยผ่านการบูรณาการการทำงานในลักษณะ “ทีมประเทศไทย”</w:t>
      </w:r>
    </w:p>
    <w:p w14:paraId="67D6F198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9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ส่งเสริมความมั่นคงชายแดนให้ปราศจากภัยคุกคามทุกรูปแบบและแก้ไขปัญหาข้ามพรมแดนร่วมกับประเทศเพื่อนบ้านและประเทศในภูมิภาค  </w:t>
      </w:r>
    </w:p>
    <w:p w14:paraId="3BFF4E5A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lastRenderedPageBreak/>
        <w:t>9.1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ป้องกัน เฝ้าระวัง และจัดเตรียมมาตรการรองรับผลกระทบจากภัยคุกคามที่เกิดขึ้นทั้งใน และนอกราชอาณาจักร</w:t>
      </w:r>
    </w:p>
    <w:p w14:paraId="4C6DAF62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9.2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มุ่งสานต่อความพยายามในการแก้ไขสถานการณ์ไทย-กัมพูชา</w:t>
      </w: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ด้วยสันติวิธีและกลไกทวิภาคีที่มีอยู่</w:t>
      </w:r>
    </w:p>
    <w:p w14:paraId="26EE1087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9.3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แก้ไขปัญหาสามจังหวัดชายแดนภาคใต้</w:t>
      </w:r>
    </w:p>
    <w:p w14:paraId="15FCE14A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10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สร้างความมั่นคงปลอดภัยในชีวิตและทรัพย์สินของประชาชน </w:t>
      </w:r>
    </w:p>
    <w:p w14:paraId="215B89FC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10.1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บูรณาการการบังคับใช้กฎหมายกับผู้กระทำผิดและผู้มีอิทธิพลอย่างจริงจังและปราบปรามการพนันผิดกฎหมายทุกรูปแบบอย่างเข้มข้น</w:t>
      </w:r>
    </w:p>
    <w:p w14:paraId="4FC94191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10.2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ปราบปรามและบังคับใช้กฎหมายเพื่อขจัดยาเสพติดอย่างจริงจัง</w:t>
      </w:r>
    </w:p>
    <w:p w14:paraId="76E53A47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10.3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ทบทวนนโยบายการตรวจลงตรา (</w:t>
      </w:r>
      <w:r w:rsidRPr="00107E7A">
        <w:rPr>
          <w:rFonts w:ascii="TH SarabunPSK" w:hAnsi="TH SarabunPSK" w:cs="TH SarabunPSK"/>
          <w:color w:val="000000" w:themeColor="text1"/>
          <w:sz w:val="28"/>
        </w:rPr>
        <w:t xml:space="preserve">Free Visa) 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และกฎหมายที่เกี่ยวข้อง</w:t>
      </w:r>
    </w:p>
    <w:p w14:paraId="52F9B77E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11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พัฒนาระบบการป้องกันประเทศและพัฒนาศักยภาพของกองทัพ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ให้มีความพร้อม เหมาะสม และสอดคล้องกับบริบทความมั่นคงทั้งในปัจจุบันและอนาคต</w:t>
      </w:r>
    </w:p>
    <w:p w14:paraId="510146CC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12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พัฒนาระบบทหารอาสาและการปฏิรูประบบเกณฑ์ทหาร </w:t>
      </w:r>
    </w:p>
    <w:p w14:paraId="3905DAC6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13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เรียนฟรีมีจริง เรียนฟรีมีงานทำ และเรียนรู้ได้ทุกที่ ทุกเวลา ให้ความสำคัญกับการลงทุนในทุนมนุษย์ ซึ่งเป็นทรัพยากรสำคัญในการพัฒนาประเทศอย่างยั่งยืน”</w:t>
      </w:r>
    </w:p>
    <w:p w14:paraId="30A6AF87" w14:textId="77777777" w:rsidR="001D2B80" w:rsidRPr="00107E7A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13.1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พัฒนาแพลตฟอร์มการเรียนรู้ออนไลน์ฟรีที่ประชาชนสามารถเข้าถึงเพื่อเรียนรู้ได้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ตลอดเวลา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และสามารถเชื่อมต่ออินเตอร์เน็ตเพื่อการเรียนรู้ในแพลตฟอร์มได้โดยไม่มีค่าใช้จ่าย</w:t>
      </w:r>
    </w:p>
    <w:p w14:paraId="05A8A078" w14:textId="77777777" w:rsidR="001D2B80" w:rsidRPr="00107E7A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13.2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ปรับหลักสูตรการศึกษา รูปแบบการเรียนรู้ และการจ้างงานให้มีความยืดหยุ่นและสอดรับกับแนวโน้มการเปลี่ยนแปลงวิถีชีวิตและตลาดแรงงานในอนาคต เพื่อให้คนไทยสามารถเข้าสู่ตลาดแรงงานทันที (</w:t>
      </w:r>
      <w:r w:rsidRPr="00107E7A">
        <w:rPr>
          <w:rFonts w:ascii="TH SarabunPSK" w:hAnsi="TH SarabunPSK" w:cs="TH SarabunPSK"/>
          <w:color w:val="000000" w:themeColor="text1"/>
          <w:sz w:val="28"/>
        </w:rPr>
        <w:t>Skill Bridge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>) เมื่อสำเร็จการศุกษาและการฝึกอบรม</w:t>
      </w:r>
    </w:p>
    <w:p w14:paraId="3120C794" w14:textId="77777777" w:rsidR="001D2B80" w:rsidRPr="00107E7A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13.3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พัฒนาทักษะและความสามารถด้านกีฬาเพื่อสร้างโอกาสให้คนไทย</w:t>
      </w:r>
    </w:p>
    <w:p w14:paraId="51954425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14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พัฒนาระบบประกันสุขภาพของคนไทยให้สามารถรักษาทุกที่ได้ทันที </w:t>
      </w:r>
    </w:p>
    <w:p w14:paraId="66640EF0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14.1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ปรับปรุงการบริหารจัดการระบบประกันสุขภาพให้มีประสิทธิภาพ</w:t>
      </w:r>
    </w:p>
    <w:p w14:paraId="279E02AD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14.2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ปรับปรุงกฎหมายประกันสังคม</w:t>
      </w:r>
    </w:p>
    <w:p w14:paraId="73D9797E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14.3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ยกระดับบริการสุขภาพของคนไทย </w:t>
      </w:r>
    </w:p>
    <w:p w14:paraId="7916BE05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15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สร้างเสริมสถาบันครอบครัวอันเป็นองค์ประกอบพื้นฐานที่สำคัญของสังคมและสร้างชุมชนเข้มแข็งเพื่อรองรับการเปลี่ยนแปลงโครงสร้างประชากรไทย </w:t>
      </w:r>
    </w:p>
    <w:p w14:paraId="7884D1B4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15.1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พัฒนาคนในชาติให้มีเหตุมีผล มีความรับผิดชอบต่อตนเอง ครอบครัว ชุมชน สังคม และประเทศชาติ เคารพสิทธิและเสรีภาพของผู้อื่น</w:t>
      </w:r>
    </w:p>
    <w:p w14:paraId="1A6DEB64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15.2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สร้างสภาพสังคมและชุมชนให้รองรับสังคมสูงวัย </w:t>
      </w:r>
    </w:p>
    <w:p w14:paraId="05EC1EB1" w14:textId="77777777" w:rsidR="001D2B80" w:rsidRPr="00107E7A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15.3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จัดสถานที่พักพิงสำหรับผู้สูงอายุและกลุ่มเปราะบางที่ได้มาตรฐานในพื้นที่</w:t>
      </w:r>
    </w:p>
    <w:p w14:paraId="4E622B17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16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บริหารจัดการน้ำและป้องกันภัยพิบัติอย่างเป็นระบบ </w:t>
      </w:r>
    </w:p>
    <w:p w14:paraId="271BF370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17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พัฒนาระบบประกันภัยพิบัติแห่งชาติ</w:t>
      </w:r>
    </w:p>
    <w:p w14:paraId="7656E09B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18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ผลักดันให้ประเทศบรรลุเป้าหมายการปล่อยก๊าซเรือนกระจกสุทธิให้เป็นศูนย์ภายในปี พ.ศ.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2593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(ค.ศ. 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2050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) เพื่อรับมือการค้าระหว่างประเทศและลดผลกระทบจากการเปลี่ยนแปลงทางสภาพภูมิอากาศ</w:t>
      </w:r>
    </w:p>
    <w:p w14:paraId="7DF3A11A" w14:textId="77777777" w:rsidR="001D2B80" w:rsidRPr="00107E7A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18.1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พัฒนายกระดับวิถีเกษตรกรสู่เกษตรกรรุ่นใหม่ที่เป็นมิตรต่อสิ่งแวดล้อม</w:t>
      </w:r>
    </w:p>
    <w:p w14:paraId="067859F6" w14:textId="77777777" w:rsidR="001D2B80" w:rsidRPr="00107E7A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18.2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และสนับสนุนการใช้พลังงานสะอาดควบคู่กับการวางรากฐานการปรับโครงสร้างตลาดพลังงานไปสู่การเปิดตลาดไฟฟ้าเสรี</w:t>
      </w:r>
    </w:p>
    <w:p w14:paraId="521FDB0D" w14:textId="77777777" w:rsidR="001D2B80" w:rsidRPr="00107E7A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18.3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ส่งเสริมให้เกิดการเปลี่ยนแปลงรูปแบบการขนส่งและโลจิสติกส์ที่เป็นมิตรต่อสิ่งแวดล้อม</w:t>
      </w:r>
    </w:p>
    <w:p w14:paraId="2B2373C4" w14:textId="77777777" w:rsidR="001D2B80" w:rsidRPr="00107E7A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18.4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จัดตั้งตลาดซื้อขายคาร์บอนเครดิตที่ได้มาตรฐานสากลและผลักดันกฎหมายด้านสิ่งแวดล้อมที่สำคัญให้มีผลบังคับใช้โดยเร็ว </w:t>
      </w:r>
    </w:p>
    <w:p w14:paraId="0A1CEB37" w14:textId="77777777" w:rsidR="001D2B80" w:rsidRPr="00107E7A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lastRenderedPageBreak/>
        <w:t>18.5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เพิ่มพื้นที่ดูดซับก๊าซเรือนกระจก </w:t>
      </w:r>
    </w:p>
    <w:p w14:paraId="12785BA0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19.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การอนุรักษ์และใช้ประโยชน์ทรัพยากรธรรมชาติอย่างมีคุณค่าและสมดุล</w:t>
      </w:r>
    </w:p>
    <w:p w14:paraId="2E5FB6E8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20.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ราชการทันใจ มุ่งเปลี่ยนผ่านสู่ “ระบบดิจิทัลอัจฉริยะ” อย่างเป็นรูปธรรม</w:t>
      </w:r>
    </w:p>
    <w:p w14:paraId="28F8BB73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21.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การปฏิรูประบบราชการ เสริมสร้างวินัยทางการเงินและการคลังของรัฐอย่างเป็นระบบ</w:t>
      </w:r>
    </w:p>
    <w:p w14:paraId="693BE418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22.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การพัฒนากฎหมายเพื่อให้ประชาชนมีชีวิตที่ดี</w:t>
      </w:r>
    </w:p>
    <w:p w14:paraId="39AA6B33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22.1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ทบทวนกฎหมายที่ใช้บังคับให้สอดคล้องกับสถานการณ์ที่เปลี่ยนแปลง</w:t>
      </w:r>
    </w:p>
    <w:p w14:paraId="59DF4E61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22.2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เร่งยกเลิกกฎหมายที่หมดความจำเป็นหรือซ้ำซ้อนกับกฎหมายอื่น</w:t>
      </w:r>
    </w:p>
    <w:p w14:paraId="66CECAAF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22.3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ปรับปรุงกฎหมายที่เป็นอุปสรรคต่อการค้าการลงทุนสมัยใหม่</w:t>
      </w:r>
    </w:p>
    <w:p w14:paraId="2642878C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22.4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แก้ไขกฎหมายว่าด้วยการจัดซื้อจัดจ้างของภาครัฐ </w:t>
      </w:r>
    </w:p>
    <w:p w14:paraId="6156D5E2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22.5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การเสนอกฎหมายใหม่ที่จะจัดทำขึ้น</w:t>
      </w:r>
    </w:p>
    <w:p w14:paraId="5B5818A4" w14:textId="77777777" w:rsidR="001D2B80" w:rsidRPr="00107E7A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107E7A">
        <w:rPr>
          <w:rFonts w:ascii="TH SarabunPSK" w:hAnsi="TH SarabunPSK" w:cs="TH SarabunPSK"/>
          <w:color w:val="000000" w:themeColor="text1"/>
          <w:sz w:val="28"/>
        </w:rPr>
        <w:t>22.6</w:t>
      </w:r>
      <w:r w:rsidRPr="00107E7A">
        <w:rPr>
          <w:rFonts w:ascii="TH SarabunPSK" w:hAnsi="TH SarabunPSK" w:cs="TH SarabunPSK"/>
          <w:color w:val="000000" w:themeColor="text1"/>
          <w:sz w:val="28"/>
          <w:cs/>
        </w:rPr>
        <w:t xml:space="preserve"> กำหนดกรอบระยะเวลาในการพิจารณาทบทวน ปรับปรุง และเสนอร่างกฎหมาย</w:t>
      </w:r>
    </w:p>
    <w:p w14:paraId="5DB627BD" w14:textId="77777777" w:rsidR="001D2B80" w:rsidRPr="00107E7A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107E7A">
        <w:rPr>
          <w:rFonts w:ascii="TH SarabunPSK" w:hAnsi="TH SarabunPSK" w:cs="TH SarabunPSK"/>
          <w:b/>
          <w:bCs/>
          <w:color w:val="000000" w:themeColor="text1"/>
          <w:sz w:val="28"/>
        </w:rPr>
        <w:t>23</w:t>
      </w:r>
      <w:r w:rsidRPr="00107E7A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แก้ปัญหาคอร์รัปชันเชิงโครงสร้างอย่างจริงจัง </w:t>
      </w:r>
    </w:p>
    <w:p w14:paraId="3C54BC51" w14:textId="77777777" w:rsidR="00B53D0A" w:rsidRPr="00107E7A" w:rsidRDefault="00B53D0A" w:rsidP="001D2B80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sectPr w:rsidR="00B53D0A" w:rsidRPr="00107E7A" w:rsidSect="00752D08">
      <w:footerReference w:type="default" r:id="rId9"/>
      <w:pgSz w:w="11906" w:h="16838"/>
      <w:pgMar w:top="993" w:right="1133" w:bottom="994" w:left="144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73A9" w14:textId="77777777" w:rsidR="00D636E3" w:rsidRDefault="00D636E3" w:rsidP="00AE1EEF">
      <w:pPr>
        <w:spacing w:after="0" w:line="240" w:lineRule="auto"/>
      </w:pPr>
      <w:r>
        <w:separator/>
      </w:r>
    </w:p>
  </w:endnote>
  <w:endnote w:type="continuationSeparator" w:id="0">
    <w:p w14:paraId="68EBD7F0" w14:textId="77777777" w:rsidR="00D636E3" w:rsidRDefault="00D636E3" w:rsidP="00AE1EEF">
      <w:pPr>
        <w:spacing w:after="0" w:line="240" w:lineRule="auto"/>
      </w:pPr>
      <w:r>
        <w:continuationSeparator/>
      </w:r>
    </w:p>
  </w:endnote>
  <w:endnote w:type="continuationNotice" w:id="1">
    <w:p w14:paraId="24548798" w14:textId="77777777" w:rsidR="00D636E3" w:rsidRDefault="00D636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Leelawadee U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1899422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  <w:szCs w:val="36"/>
      </w:rPr>
    </w:sdtEndPr>
    <w:sdtContent>
      <w:p w14:paraId="476108B7" w14:textId="00862AFE" w:rsidR="0012225D" w:rsidRPr="00752D08" w:rsidRDefault="0012225D">
        <w:pPr>
          <w:pStyle w:val="Footer"/>
          <w:jc w:val="center"/>
          <w:rPr>
            <w:rFonts w:ascii="TH SarabunPSK" w:hAnsi="TH SarabunPSK" w:cs="TH SarabunPSK"/>
            <w:sz w:val="28"/>
            <w:szCs w:val="36"/>
          </w:rPr>
        </w:pPr>
        <w:r w:rsidRPr="00752D08">
          <w:rPr>
            <w:rFonts w:ascii="TH SarabunPSK" w:hAnsi="TH SarabunPSK" w:cs="TH SarabunPSK"/>
            <w:sz w:val="28"/>
            <w:szCs w:val="36"/>
          </w:rPr>
          <w:fldChar w:fldCharType="begin"/>
        </w:r>
        <w:r w:rsidRPr="00752D08">
          <w:rPr>
            <w:rFonts w:ascii="TH SarabunPSK" w:hAnsi="TH SarabunPSK" w:cs="TH SarabunPSK"/>
            <w:sz w:val="28"/>
            <w:szCs w:val="36"/>
          </w:rPr>
          <w:instrText xml:space="preserve"> PAGE   \* MERGEFORMAT </w:instrText>
        </w:r>
        <w:r w:rsidRPr="00752D08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Pr="00752D08">
          <w:rPr>
            <w:rFonts w:ascii="TH SarabunPSK" w:hAnsi="TH SarabunPSK" w:cs="TH SarabunPSK"/>
            <w:noProof/>
            <w:sz w:val="28"/>
            <w:szCs w:val="36"/>
          </w:rPr>
          <w:t>2</w:t>
        </w:r>
        <w:r w:rsidRPr="00752D08">
          <w:rPr>
            <w:rFonts w:ascii="TH SarabunPSK" w:hAnsi="TH SarabunPSK" w:cs="TH SarabunPSK"/>
            <w:noProof/>
            <w:sz w:val="28"/>
            <w:szCs w:val="36"/>
          </w:rPr>
          <w:fldChar w:fldCharType="end"/>
        </w:r>
      </w:p>
    </w:sdtContent>
  </w:sdt>
  <w:p w14:paraId="1B4326EA" w14:textId="77777777" w:rsidR="0012225D" w:rsidRDefault="001222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3C36" w14:textId="77777777" w:rsidR="00D636E3" w:rsidRDefault="00D636E3" w:rsidP="00AE1EEF">
      <w:pPr>
        <w:spacing w:after="0" w:line="240" w:lineRule="auto"/>
      </w:pPr>
      <w:r>
        <w:separator/>
      </w:r>
    </w:p>
  </w:footnote>
  <w:footnote w:type="continuationSeparator" w:id="0">
    <w:p w14:paraId="3B00C834" w14:textId="77777777" w:rsidR="00D636E3" w:rsidRDefault="00D636E3" w:rsidP="00AE1EEF">
      <w:pPr>
        <w:spacing w:after="0" w:line="240" w:lineRule="auto"/>
      </w:pPr>
      <w:r>
        <w:continuationSeparator/>
      </w:r>
    </w:p>
  </w:footnote>
  <w:footnote w:type="continuationNotice" w:id="1">
    <w:p w14:paraId="214B3359" w14:textId="77777777" w:rsidR="00D636E3" w:rsidRDefault="00D636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3D5"/>
    <w:multiLevelType w:val="hybridMultilevel"/>
    <w:tmpl w:val="FBB84C26"/>
    <w:lvl w:ilvl="0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0BD5DE3"/>
    <w:multiLevelType w:val="multilevel"/>
    <w:tmpl w:val="537E7118"/>
    <w:lvl w:ilvl="0">
      <w:start w:val="23"/>
      <w:numFmt w:val="decimal"/>
      <w:lvlText w:val="%1"/>
      <w:lvlJc w:val="left"/>
      <w:pPr>
        <w:ind w:left="410" w:hanging="410"/>
      </w:pPr>
    </w:lvl>
    <w:lvl w:ilvl="1">
      <w:start w:val="5"/>
      <w:numFmt w:val="decimal"/>
      <w:lvlText w:val="%1.%2"/>
      <w:lvlJc w:val="left"/>
      <w:pPr>
        <w:ind w:left="1130" w:hanging="41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2" w15:restartNumberingAfterBreak="0">
    <w:nsid w:val="144D70AD"/>
    <w:multiLevelType w:val="hybridMultilevel"/>
    <w:tmpl w:val="2DA46F46"/>
    <w:lvl w:ilvl="0" w:tplc="D58633F8">
      <w:start w:val="3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65976"/>
    <w:multiLevelType w:val="hybridMultilevel"/>
    <w:tmpl w:val="70BA0E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4361247">
    <w:abstractNumId w:val="0"/>
  </w:num>
  <w:num w:numId="2" w16cid:durableId="685450466">
    <w:abstractNumId w:val="1"/>
    <w:lvlOverride w:ilvl="0">
      <w:startOverride w:val="2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4264545">
    <w:abstractNumId w:val="3"/>
  </w:num>
  <w:num w:numId="4" w16cid:durableId="44796916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451957">
    <w:abstractNumId w:val="2"/>
  </w:num>
  <w:num w:numId="6" w16cid:durableId="15495540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041E"/>
    <w:rsid w:val="000040F0"/>
    <w:rsid w:val="00004522"/>
    <w:rsid w:val="000052C8"/>
    <w:rsid w:val="00005B4A"/>
    <w:rsid w:val="000066DE"/>
    <w:rsid w:val="000075C3"/>
    <w:rsid w:val="00007EC6"/>
    <w:rsid w:val="00012508"/>
    <w:rsid w:val="00013170"/>
    <w:rsid w:val="00014C33"/>
    <w:rsid w:val="00014EC3"/>
    <w:rsid w:val="000158EA"/>
    <w:rsid w:val="00017C52"/>
    <w:rsid w:val="00017EE9"/>
    <w:rsid w:val="00021341"/>
    <w:rsid w:val="00022FF5"/>
    <w:rsid w:val="0002562C"/>
    <w:rsid w:val="00025D52"/>
    <w:rsid w:val="000267A2"/>
    <w:rsid w:val="00027953"/>
    <w:rsid w:val="0003026D"/>
    <w:rsid w:val="000309EA"/>
    <w:rsid w:val="00033B0F"/>
    <w:rsid w:val="000355D0"/>
    <w:rsid w:val="00035C63"/>
    <w:rsid w:val="00036C63"/>
    <w:rsid w:val="00036EA4"/>
    <w:rsid w:val="000379B3"/>
    <w:rsid w:val="000411FB"/>
    <w:rsid w:val="00041855"/>
    <w:rsid w:val="00042587"/>
    <w:rsid w:val="00044775"/>
    <w:rsid w:val="00045233"/>
    <w:rsid w:val="000454FD"/>
    <w:rsid w:val="00046C48"/>
    <w:rsid w:val="000475A2"/>
    <w:rsid w:val="000505FA"/>
    <w:rsid w:val="00051061"/>
    <w:rsid w:val="000519D7"/>
    <w:rsid w:val="00051EB2"/>
    <w:rsid w:val="0005214F"/>
    <w:rsid w:val="00053085"/>
    <w:rsid w:val="000535FA"/>
    <w:rsid w:val="00053FEE"/>
    <w:rsid w:val="00054048"/>
    <w:rsid w:val="00060297"/>
    <w:rsid w:val="000614C8"/>
    <w:rsid w:val="00061E49"/>
    <w:rsid w:val="00061E5E"/>
    <w:rsid w:val="000620FF"/>
    <w:rsid w:val="000652DA"/>
    <w:rsid w:val="00067183"/>
    <w:rsid w:val="0007003D"/>
    <w:rsid w:val="000730C2"/>
    <w:rsid w:val="000771B8"/>
    <w:rsid w:val="00077714"/>
    <w:rsid w:val="000778E3"/>
    <w:rsid w:val="00080300"/>
    <w:rsid w:val="0008036D"/>
    <w:rsid w:val="00080C44"/>
    <w:rsid w:val="00081441"/>
    <w:rsid w:val="00083367"/>
    <w:rsid w:val="0008373D"/>
    <w:rsid w:val="000837DB"/>
    <w:rsid w:val="00083C06"/>
    <w:rsid w:val="00083EB4"/>
    <w:rsid w:val="0008497D"/>
    <w:rsid w:val="00085809"/>
    <w:rsid w:val="00086261"/>
    <w:rsid w:val="00086891"/>
    <w:rsid w:val="00090615"/>
    <w:rsid w:val="00091DD4"/>
    <w:rsid w:val="0009252D"/>
    <w:rsid w:val="000927F7"/>
    <w:rsid w:val="00092BDA"/>
    <w:rsid w:val="00092F1D"/>
    <w:rsid w:val="00093DCD"/>
    <w:rsid w:val="0009448C"/>
    <w:rsid w:val="000950B3"/>
    <w:rsid w:val="000968CD"/>
    <w:rsid w:val="000A1424"/>
    <w:rsid w:val="000A1E10"/>
    <w:rsid w:val="000A22CF"/>
    <w:rsid w:val="000A389F"/>
    <w:rsid w:val="000A5075"/>
    <w:rsid w:val="000A55B0"/>
    <w:rsid w:val="000A69D0"/>
    <w:rsid w:val="000B0A6D"/>
    <w:rsid w:val="000B0E3B"/>
    <w:rsid w:val="000B22E9"/>
    <w:rsid w:val="000B262A"/>
    <w:rsid w:val="000B2710"/>
    <w:rsid w:val="000B2966"/>
    <w:rsid w:val="000B4400"/>
    <w:rsid w:val="000B4D8F"/>
    <w:rsid w:val="000B4F2B"/>
    <w:rsid w:val="000B60B4"/>
    <w:rsid w:val="000B6A3C"/>
    <w:rsid w:val="000B6AAD"/>
    <w:rsid w:val="000C05C7"/>
    <w:rsid w:val="000C0642"/>
    <w:rsid w:val="000C2070"/>
    <w:rsid w:val="000C25A6"/>
    <w:rsid w:val="000C2AF1"/>
    <w:rsid w:val="000C3443"/>
    <w:rsid w:val="000C38A8"/>
    <w:rsid w:val="000C4DF4"/>
    <w:rsid w:val="000C6845"/>
    <w:rsid w:val="000C6906"/>
    <w:rsid w:val="000C7ED6"/>
    <w:rsid w:val="000D1619"/>
    <w:rsid w:val="000D1942"/>
    <w:rsid w:val="000D1E15"/>
    <w:rsid w:val="000D3855"/>
    <w:rsid w:val="000D6710"/>
    <w:rsid w:val="000E0411"/>
    <w:rsid w:val="000E4D7E"/>
    <w:rsid w:val="000E4ECA"/>
    <w:rsid w:val="000E5008"/>
    <w:rsid w:val="000E56C2"/>
    <w:rsid w:val="000E69EA"/>
    <w:rsid w:val="000F16B3"/>
    <w:rsid w:val="000F1FDE"/>
    <w:rsid w:val="000F2BB9"/>
    <w:rsid w:val="000F2FB4"/>
    <w:rsid w:val="000F3DAD"/>
    <w:rsid w:val="000F40AC"/>
    <w:rsid w:val="000F4B76"/>
    <w:rsid w:val="000F4F2F"/>
    <w:rsid w:val="000F5FE6"/>
    <w:rsid w:val="0010084D"/>
    <w:rsid w:val="00101C12"/>
    <w:rsid w:val="00102264"/>
    <w:rsid w:val="00102A26"/>
    <w:rsid w:val="00103173"/>
    <w:rsid w:val="00103A7B"/>
    <w:rsid w:val="00103F12"/>
    <w:rsid w:val="00105B54"/>
    <w:rsid w:val="001064A0"/>
    <w:rsid w:val="00106667"/>
    <w:rsid w:val="00106A49"/>
    <w:rsid w:val="001070E1"/>
    <w:rsid w:val="00107A27"/>
    <w:rsid w:val="00107E7A"/>
    <w:rsid w:val="001109E3"/>
    <w:rsid w:val="00110BC5"/>
    <w:rsid w:val="0011134D"/>
    <w:rsid w:val="00112D1E"/>
    <w:rsid w:val="00113234"/>
    <w:rsid w:val="001141A0"/>
    <w:rsid w:val="0011424B"/>
    <w:rsid w:val="0011483F"/>
    <w:rsid w:val="0011530B"/>
    <w:rsid w:val="00116326"/>
    <w:rsid w:val="0011767E"/>
    <w:rsid w:val="0011774F"/>
    <w:rsid w:val="001177BD"/>
    <w:rsid w:val="0011798C"/>
    <w:rsid w:val="00117D00"/>
    <w:rsid w:val="001211AE"/>
    <w:rsid w:val="0012225D"/>
    <w:rsid w:val="00123146"/>
    <w:rsid w:val="00125239"/>
    <w:rsid w:val="00125340"/>
    <w:rsid w:val="00127869"/>
    <w:rsid w:val="001310E9"/>
    <w:rsid w:val="0013155F"/>
    <w:rsid w:val="001320B3"/>
    <w:rsid w:val="00133082"/>
    <w:rsid w:val="001339F9"/>
    <w:rsid w:val="001344C3"/>
    <w:rsid w:val="00134569"/>
    <w:rsid w:val="00135D3E"/>
    <w:rsid w:val="0014126B"/>
    <w:rsid w:val="00141B64"/>
    <w:rsid w:val="001425FB"/>
    <w:rsid w:val="001445F3"/>
    <w:rsid w:val="00144E38"/>
    <w:rsid w:val="00145673"/>
    <w:rsid w:val="00146CF8"/>
    <w:rsid w:val="00146D41"/>
    <w:rsid w:val="001507F5"/>
    <w:rsid w:val="00152F6B"/>
    <w:rsid w:val="00152F7A"/>
    <w:rsid w:val="00154B0C"/>
    <w:rsid w:val="00155E04"/>
    <w:rsid w:val="00156BF9"/>
    <w:rsid w:val="00157123"/>
    <w:rsid w:val="001603D1"/>
    <w:rsid w:val="001625C1"/>
    <w:rsid w:val="00162BE0"/>
    <w:rsid w:val="00163405"/>
    <w:rsid w:val="00164551"/>
    <w:rsid w:val="00165561"/>
    <w:rsid w:val="00165E88"/>
    <w:rsid w:val="00167311"/>
    <w:rsid w:val="00170DE5"/>
    <w:rsid w:val="001732CF"/>
    <w:rsid w:val="00174DF0"/>
    <w:rsid w:val="00175223"/>
    <w:rsid w:val="001758BC"/>
    <w:rsid w:val="0017668B"/>
    <w:rsid w:val="00176761"/>
    <w:rsid w:val="00180740"/>
    <w:rsid w:val="0018119C"/>
    <w:rsid w:val="001819E3"/>
    <w:rsid w:val="001836C4"/>
    <w:rsid w:val="00184149"/>
    <w:rsid w:val="001845A9"/>
    <w:rsid w:val="001850B3"/>
    <w:rsid w:val="0018752D"/>
    <w:rsid w:val="00187671"/>
    <w:rsid w:val="00187FC5"/>
    <w:rsid w:val="0019083A"/>
    <w:rsid w:val="00190D31"/>
    <w:rsid w:val="0019126C"/>
    <w:rsid w:val="00192503"/>
    <w:rsid w:val="0019403D"/>
    <w:rsid w:val="00194BF3"/>
    <w:rsid w:val="00195DEB"/>
    <w:rsid w:val="00195E61"/>
    <w:rsid w:val="00196554"/>
    <w:rsid w:val="001967A5"/>
    <w:rsid w:val="001A1801"/>
    <w:rsid w:val="001A1CDB"/>
    <w:rsid w:val="001A4AB9"/>
    <w:rsid w:val="001A58F0"/>
    <w:rsid w:val="001A6C56"/>
    <w:rsid w:val="001A72F9"/>
    <w:rsid w:val="001A7711"/>
    <w:rsid w:val="001B2CFF"/>
    <w:rsid w:val="001B5D42"/>
    <w:rsid w:val="001B660B"/>
    <w:rsid w:val="001B73B7"/>
    <w:rsid w:val="001C01EA"/>
    <w:rsid w:val="001C1F18"/>
    <w:rsid w:val="001C2D63"/>
    <w:rsid w:val="001C35B3"/>
    <w:rsid w:val="001C3718"/>
    <w:rsid w:val="001C4158"/>
    <w:rsid w:val="001C6F81"/>
    <w:rsid w:val="001C7092"/>
    <w:rsid w:val="001D0190"/>
    <w:rsid w:val="001D136A"/>
    <w:rsid w:val="001D186C"/>
    <w:rsid w:val="001D294E"/>
    <w:rsid w:val="001D2B80"/>
    <w:rsid w:val="001D3723"/>
    <w:rsid w:val="001D515F"/>
    <w:rsid w:val="001E02E6"/>
    <w:rsid w:val="001E1F7E"/>
    <w:rsid w:val="001E210E"/>
    <w:rsid w:val="001E2486"/>
    <w:rsid w:val="001E2717"/>
    <w:rsid w:val="001E2AAD"/>
    <w:rsid w:val="001E2E07"/>
    <w:rsid w:val="001E4545"/>
    <w:rsid w:val="001E4B81"/>
    <w:rsid w:val="001E5996"/>
    <w:rsid w:val="001E59E8"/>
    <w:rsid w:val="001E670A"/>
    <w:rsid w:val="001E6C17"/>
    <w:rsid w:val="001F024C"/>
    <w:rsid w:val="001F0C41"/>
    <w:rsid w:val="001F1E31"/>
    <w:rsid w:val="001F26BA"/>
    <w:rsid w:val="001F480A"/>
    <w:rsid w:val="001F7695"/>
    <w:rsid w:val="00200B99"/>
    <w:rsid w:val="00202355"/>
    <w:rsid w:val="00202BFC"/>
    <w:rsid w:val="00203E0D"/>
    <w:rsid w:val="002046DA"/>
    <w:rsid w:val="002055A8"/>
    <w:rsid w:val="0020609A"/>
    <w:rsid w:val="00211AC7"/>
    <w:rsid w:val="00211BC7"/>
    <w:rsid w:val="00212327"/>
    <w:rsid w:val="00213616"/>
    <w:rsid w:val="0021547C"/>
    <w:rsid w:val="0021577F"/>
    <w:rsid w:val="00216744"/>
    <w:rsid w:val="00217165"/>
    <w:rsid w:val="00217D34"/>
    <w:rsid w:val="002227E5"/>
    <w:rsid w:val="00222C8E"/>
    <w:rsid w:val="00222D9B"/>
    <w:rsid w:val="00225252"/>
    <w:rsid w:val="00225A3F"/>
    <w:rsid w:val="00225AC8"/>
    <w:rsid w:val="00225F70"/>
    <w:rsid w:val="00226C2F"/>
    <w:rsid w:val="002310B0"/>
    <w:rsid w:val="0023177C"/>
    <w:rsid w:val="00232204"/>
    <w:rsid w:val="00232423"/>
    <w:rsid w:val="00232E82"/>
    <w:rsid w:val="0023301E"/>
    <w:rsid w:val="00236081"/>
    <w:rsid w:val="00237502"/>
    <w:rsid w:val="0024025B"/>
    <w:rsid w:val="00240ACD"/>
    <w:rsid w:val="00240DAE"/>
    <w:rsid w:val="002444EB"/>
    <w:rsid w:val="002455C4"/>
    <w:rsid w:val="002465F7"/>
    <w:rsid w:val="00247911"/>
    <w:rsid w:val="00247F3C"/>
    <w:rsid w:val="00250CBC"/>
    <w:rsid w:val="002524C6"/>
    <w:rsid w:val="0025318E"/>
    <w:rsid w:val="00254125"/>
    <w:rsid w:val="0025428B"/>
    <w:rsid w:val="00254BE0"/>
    <w:rsid w:val="00254E73"/>
    <w:rsid w:val="002634DE"/>
    <w:rsid w:val="00263EAA"/>
    <w:rsid w:val="00264F70"/>
    <w:rsid w:val="00267E9F"/>
    <w:rsid w:val="0027075C"/>
    <w:rsid w:val="002707E2"/>
    <w:rsid w:val="00270B64"/>
    <w:rsid w:val="00270CAB"/>
    <w:rsid w:val="002712AA"/>
    <w:rsid w:val="00272675"/>
    <w:rsid w:val="00273D27"/>
    <w:rsid w:val="00273E73"/>
    <w:rsid w:val="002759EA"/>
    <w:rsid w:val="002762E7"/>
    <w:rsid w:val="00280667"/>
    <w:rsid w:val="0028188C"/>
    <w:rsid w:val="002825FD"/>
    <w:rsid w:val="00282DD6"/>
    <w:rsid w:val="00282F0B"/>
    <w:rsid w:val="002833ED"/>
    <w:rsid w:val="00283665"/>
    <w:rsid w:val="00283A48"/>
    <w:rsid w:val="00283E2A"/>
    <w:rsid w:val="0028445F"/>
    <w:rsid w:val="00284842"/>
    <w:rsid w:val="00284A3A"/>
    <w:rsid w:val="0028568E"/>
    <w:rsid w:val="002858AA"/>
    <w:rsid w:val="00286A46"/>
    <w:rsid w:val="00286C82"/>
    <w:rsid w:val="002871EF"/>
    <w:rsid w:val="00287437"/>
    <w:rsid w:val="00290626"/>
    <w:rsid w:val="0029065B"/>
    <w:rsid w:val="0029087E"/>
    <w:rsid w:val="0029323E"/>
    <w:rsid w:val="00293907"/>
    <w:rsid w:val="00293C79"/>
    <w:rsid w:val="002963EB"/>
    <w:rsid w:val="00297FF1"/>
    <w:rsid w:val="002A21AC"/>
    <w:rsid w:val="002A2E8B"/>
    <w:rsid w:val="002A361B"/>
    <w:rsid w:val="002A406E"/>
    <w:rsid w:val="002A6636"/>
    <w:rsid w:val="002A6A76"/>
    <w:rsid w:val="002A6F73"/>
    <w:rsid w:val="002A795A"/>
    <w:rsid w:val="002B09FB"/>
    <w:rsid w:val="002B1C16"/>
    <w:rsid w:val="002B1DE2"/>
    <w:rsid w:val="002B1FCD"/>
    <w:rsid w:val="002B39E8"/>
    <w:rsid w:val="002B4534"/>
    <w:rsid w:val="002B498F"/>
    <w:rsid w:val="002B4DDE"/>
    <w:rsid w:val="002B5FE5"/>
    <w:rsid w:val="002B6A70"/>
    <w:rsid w:val="002B6E2B"/>
    <w:rsid w:val="002B7D51"/>
    <w:rsid w:val="002C0D77"/>
    <w:rsid w:val="002C0EFE"/>
    <w:rsid w:val="002C12A3"/>
    <w:rsid w:val="002C1A20"/>
    <w:rsid w:val="002C2B71"/>
    <w:rsid w:val="002C649F"/>
    <w:rsid w:val="002D0D34"/>
    <w:rsid w:val="002D0E3D"/>
    <w:rsid w:val="002D19A5"/>
    <w:rsid w:val="002D2EA7"/>
    <w:rsid w:val="002D5626"/>
    <w:rsid w:val="002D579F"/>
    <w:rsid w:val="002D7540"/>
    <w:rsid w:val="002D761D"/>
    <w:rsid w:val="002D77A0"/>
    <w:rsid w:val="002D7D03"/>
    <w:rsid w:val="002E0512"/>
    <w:rsid w:val="002E09CA"/>
    <w:rsid w:val="002E26D9"/>
    <w:rsid w:val="002E29DF"/>
    <w:rsid w:val="002E3374"/>
    <w:rsid w:val="002E346D"/>
    <w:rsid w:val="002E54B6"/>
    <w:rsid w:val="002E6C38"/>
    <w:rsid w:val="002F01DF"/>
    <w:rsid w:val="002F0576"/>
    <w:rsid w:val="002F0C58"/>
    <w:rsid w:val="002F1373"/>
    <w:rsid w:val="002F1D21"/>
    <w:rsid w:val="002F2684"/>
    <w:rsid w:val="002F2961"/>
    <w:rsid w:val="002F37DF"/>
    <w:rsid w:val="002F4E14"/>
    <w:rsid w:val="002F5770"/>
    <w:rsid w:val="002F5E03"/>
    <w:rsid w:val="002F6326"/>
    <w:rsid w:val="002F7E8A"/>
    <w:rsid w:val="00301CDC"/>
    <w:rsid w:val="00302ECF"/>
    <w:rsid w:val="00304DBC"/>
    <w:rsid w:val="00305B87"/>
    <w:rsid w:val="00306467"/>
    <w:rsid w:val="0030667E"/>
    <w:rsid w:val="00306839"/>
    <w:rsid w:val="00307A43"/>
    <w:rsid w:val="00310149"/>
    <w:rsid w:val="00314563"/>
    <w:rsid w:val="00316984"/>
    <w:rsid w:val="00320AAF"/>
    <w:rsid w:val="003214B8"/>
    <w:rsid w:val="00322225"/>
    <w:rsid w:val="00322F15"/>
    <w:rsid w:val="00326B52"/>
    <w:rsid w:val="00326E70"/>
    <w:rsid w:val="00326E71"/>
    <w:rsid w:val="00327E78"/>
    <w:rsid w:val="003307B4"/>
    <w:rsid w:val="003312AB"/>
    <w:rsid w:val="00331E04"/>
    <w:rsid w:val="0033428E"/>
    <w:rsid w:val="003362DF"/>
    <w:rsid w:val="003370C5"/>
    <w:rsid w:val="003374EC"/>
    <w:rsid w:val="00337783"/>
    <w:rsid w:val="00337894"/>
    <w:rsid w:val="00341814"/>
    <w:rsid w:val="003418D2"/>
    <w:rsid w:val="00343529"/>
    <w:rsid w:val="0034414D"/>
    <w:rsid w:val="00344AAB"/>
    <w:rsid w:val="00345599"/>
    <w:rsid w:val="00345616"/>
    <w:rsid w:val="00345A25"/>
    <w:rsid w:val="003468E0"/>
    <w:rsid w:val="0034749C"/>
    <w:rsid w:val="00350B18"/>
    <w:rsid w:val="00353238"/>
    <w:rsid w:val="003534D6"/>
    <w:rsid w:val="00353955"/>
    <w:rsid w:val="00354B49"/>
    <w:rsid w:val="00355095"/>
    <w:rsid w:val="0035619C"/>
    <w:rsid w:val="0035635A"/>
    <w:rsid w:val="0036055F"/>
    <w:rsid w:val="003610F9"/>
    <w:rsid w:val="0036120F"/>
    <w:rsid w:val="0036165F"/>
    <w:rsid w:val="00361BCD"/>
    <w:rsid w:val="00361E64"/>
    <w:rsid w:val="00362F2A"/>
    <w:rsid w:val="00366061"/>
    <w:rsid w:val="003719BF"/>
    <w:rsid w:val="0037324C"/>
    <w:rsid w:val="0037435F"/>
    <w:rsid w:val="00375A55"/>
    <w:rsid w:val="00380B47"/>
    <w:rsid w:val="00382099"/>
    <w:rsid w:val="00382AF6"/>
    <w:rsid w:val="00384F87"/>
    <w:rsid w:val="00385243"/>
    <w:rsid w:val="00385960"/>
    <w:rsid w:val="003859BA"/>
    <w:rsid w:val="003872D0"/>
    <w:rsid w:val="00390C88"/>
    <w:rsid w:val="00391085"/>
    <w:rsid w:val="003954B1"/>
    <w:rsid w:val="003955FA"/>
    <w:rsid w:val="00396C4A"/>
    <w:rsid w:val="003A0C66"/>
    <w:rsid w:val="003A1365"/>
    <w:rsid w:val="003A195C"/>
    <w:rsid w:val="003A28F7"/>
    <w:rsid w:val="003A3966"/>
    <w:rsid w:val="003A4978"/>
    <w:rsid w:val="003A4A86"/>
    <w:rsid w:val="003A7001"/>
    <w:rsid w:val="003B0193"/>
    <w:rsid w:val="003B1AAC"/>
    <w:rsid w:val="003B2373"/>
    <w:rsid w:val="003B37FD"/>
    <w:rsid w:val="003B4BEB"/>
    <w:rsid w:val="003C10CA"/>
    <w:rsid w:val="003C1BF0"/>
    <w:rsid w:val="003C6111"/>
    <w:rsid w:val="003C6B9F"/>
    <w:rsid w:val="003D078A"/>
    <w:rsid w:val="003D1FD7"/>
    <w:rsid w:val="003D276C"/>
    <w:rsid w:val="003D326A"/>
    <w:rsid w:val="003D3579"/>
    <w:rsid w:val="003D397E"/>
    <w:rsid w:val="003D56E9"/>
    <w:rsid w:val="003D6B86"/>
    <w:rsid w:val="003E2108"/>
    <w:rsid w:val="003E2C6C"/>
    <w:rsid w:val="003E2E97"/>
    <w:rsid w:val="003E3878"/>
    <w:rsid w:val="003E4C6C"/>
    <w:rsid w:val="003E508B"/>
    <w:rsid w:val="003E5D47"/>
    <w:rsid w:val="003E6487"/>
    <w:rsid w:val="003E69E7"/>
    <w:rsid w:val="003E6BB9"/>
    <w:rsid w:val="003E7A51"/>
    <w:rsid w:val="003F117A"/>
    <w:rsid w:val="003F1AEF"/>
    <w:rsid w:val="003F22D1"/>
    <w:rsid w:val="003F2CA9"/>
    <w:rsid w:val="003F2F54"/>
    <w:rsid w:val="003F3CC0"/>
    <w:rsid w:val="003F4AB9"/>
    <w:rsid w:val="003F4E20"/>
    <w:rsid w:val="003F7818"/>
    <w:rsid w:val="003F7DCD"/>
    <w:rsid w:val="003F7E6E"/>
    <w:rsid w:val="00400B58"/>
    <w:rsid w:val="0040193A"/>
    <w:rsid w:val="00403000"/>
    <w:rsid w:val="004034D1"/>
    <w:rsid w:val="00403A93"/>
    <w:rsid w:val="00404063"/>
    <w:rsid w:val="004050EE"/>
    <w:rsid w:val="00405306"/>
    <w:rsid w:val="004056CF"/>
    <w:rsid w:val="00405F93"/>
    <w:rsid w:val="00406DFB"/>
    <w:rsid w:val="004075F8"/>
    <w:rsid w:val="00410245"/>
    <w:rsid w:val="00410788"/>
    <w:rsid w:val="00410F9A"/>
    <w:rsid w:val="004114B0"/>
    <w:rsid w:val="00412328"/>
    <w:rsid w:val="00412817"/>
    <w:rsid w:val="004138B9"/>
    <w:rsid w:val="00414385"/>
    <w:rsid w:val="004150DB"/>
    <w:rsid w:val="00415578"/>
    <w:rsid w:val="00420FB7"/>
    <w:rsid w:val="0042184D"/>
    <w:rsid w:val="00422570"/>
    <w:rsid w:val="004226E6"/>
    <w:rsid w:val="00423744"/>
    <w:rsid w:val="00423BFA"/>
    <w:rsid w:val="004253B0"/>
    <w:rsid w:val="004257AF"/>
    <w:rsid w:val="004259E8"/>
    <w:rsid w:val="00425D59"/>
    <w:rsid w:val="00427E62"/>
    <w:rsid w:val="00430A87"/>
    <w:rsid w:val="00431E85"/>
    <w:rsid w:val="0043246A"/>
    <w:rsid w:val="004333B9"/>
    <w:rsid w:val="00433DBA"/>
    <w:rsid w:val="004343C9"/>
    <w:rsid w:val="0043467B"/>
    <w:rsid w:val="00434FDC"/>
    <w:rsid w:val="00435D45"/>
    <w:rsid w:val="0043714A"/>
    <w:rsid w:val="0044149F"/>
    <w:rsid w:val="004419FB"/>
    <w:rsid w:val="00442404"/>
    <w:rsid w:val="004458FE"/>
    <w:rsid w:val="00445C88"/>
    <w:rsid w:val="00446685"/>
    <w:rsid w:val="00446A2A"/>
    <w:rsid w:val="0044717B"/>
    <w:rsid w:val="00447444"/>
    <w:rsid w:val="00450263"/>
    <w:rsid w:val="00450BD2"/>
    <w:rsid w:val="00451038"/>
    <w:rsid w:val="00451093"/>
    <w:rsid w:val="004533F9"/>
    <w:rsid w:val="00455011"/>
    <w:rsid w:val="00455240"/>
    <w:rsid w:val="00455E10"/>
    <w:rsid w:val="004560D4"/>
    <w:rsid w:val="00462779"/>
    <w:rsid w:val="00462C1F"/>
    <w:rsid w:val="00462D9A"/>
    <w:rsid w:val="004634DD"/>
    <w:rsid w:val="004636F9"/>
    <w:rsid w:val="004643AC"/>
    <w:rsid w:val="004646E0"/>
    <w:rsid w:val="004650DB"/>
    <w:rsid w:val="00467131"/>
    <w:rsid w:val="00472E09"/>
    <w:rsid w:val="0047522C"/>
    <w:rsid w:val="00476BB0"/>
    <w:rsid w:val="00477585"/>
    <w:rsid w:val="004811A2"/>
    <w:rsid w:val="004816A2"/>
    <w:rsid w:val="004824CC"/>
    <w:rsid w:val="00485B57"/>
    <w:rsid w:val="00486218"/>
    <w:rsid w:val="004865AF"/>
    <w:rsid w:val="004868BD"/>
    <w:rsid w:val="00490409"/>
    <w:rsid w:val="004905B5"/>
    <w:rsid w:val="00490986"/>
    <w:rsid w:val="0049201D"/>
    <w:rsid w:val="004952EB"/>
    <w:rsid w:val="00495B11"/>
    <w:rsid w:val="00496596"/>
    <w:rsid w:val="00496D26"/>
    <w:rsid w:val="004A06DD"/>
    <w:rsid w:val="004A1760"/>
    <w:rsid w:val="004A17B1"/>
    <w:rsid w:val="004A1EF0"/>
    <w:rsid w:val="004A3364"/>
    <w:rsid w:val="004A4FE3"/>
    <w:rsid w:val="004A5562"/>
    <w:rsid w:val="004A5EF1"/>
    <w:rsid w:val="004B27A4"/>
    <w:rsid w:val="004B35D2"/>
    <w:rsid w:val="004B42F1"/>
    <w:rsid w:val="004B6123"/>
    <w:rsid w:val="004B65C3"/>
    <w:rsid w:val="004B665C"/>
    <w:rsid w:val="004B6D1A"/>
    <w:rsid w:val="004C05D8"/>
    <w:rsid w:val="004C134A"/>
    <w:rsid w:val="004C179C"/>
    <w:rsid w:val="004C2491"/>
    <w:rsid w:val="004C3FD1"/>
    <w:rsid w:val="004C45FA"/>
    <w:rsid w:val="004C5E98"/>
    <w:rsid w:val="004C6C3D"/>
    <w:rsid w:val="004C7B10"/>
    <w:rsid w:val="004D069D"/>
    <w:rsid w:val="004D33BD"/>
    <w:rsid w:val="004D5828"/>
    <w:rsid w:val="004D5E84"/>
    <w:rsid w:val="004D5F51"/>
    <w:rsid w:val="004E0D21"/>
    <w:rsid w:val="004E1177"/>
    <w:rsid w:val="004E189E"/>
    <w:rsid w:val="004E1A5E"/>
    <w:rsid w:val="004E1F9E"/>
    <w:rsid w:val="004E2B59"/>
    <w:rsid w:val="004E4253"/>
    <w:rsid w:val="004E55A8"/>
    <w:rsid w:val="004E60C8"/>
    <w:rsid w:val="004E68EA"/>
    <w:rsid w:val="004E7390"/>
    <w:rsid w:val="004E7591"/>
    <w:rsid w:val="004E7ECF"/>
    <w:rsid w:val="004F02E8"/>
    <w:rsid w:val="004F27CA"/>
    <w:rsid w:val="004F2E7A"/>
    <w:rsid w:val="004F4BBA"/>
    <w:rsid w:val="004F6FEB"/>
    <w:rsid w:val="004F7026"/>
    <w:rsid w:val="004F7058"/>
    <w:rsid w:val="004F7062"/>
    <w:rsid w:val="004F7BF8"/>
    <w:rsid w:val="00501445"/>
    <w:rsid w:val="00503057"/>
    <w:rsid w:val="0050341C"/>
    <w:rsid w:val="00503EB2"/>
    <w:rsid w:val="00505920"/>
    <w:rsid w:val="005109C4"/>
    <w:rsid w:val="00510B21"/>
    <w:rsid w:val="005110B5"/>
    <w:rsid w:val="0051123F"/>
    <w:rsid w:val="00511300"/>
    <w:rsid w:val="00511AA2"/>
    <w:rsid w:val="005121D1"/>
    <w:rsid w:val="0051453A"/>
    <w:rsid w:val="00516789"/>
    <w:rsid w:val="00516BD5"/>
    <w:rsid w:val="00516FAD"/>
    <w:rsid w:val="00517776"/>
    <w:rsid w:val="005178E8"/>
    <w:rsid w:val="00517DAF"/>
    <w:rsid w:val="005200C5"/>
    <w:rsid w:val="00520306"/>
    <w:rsid w:val="00521012"/>
    <w:rsid w:val="005232AB"/>
    <w:rsid w:val="0052351C"/>
    <w:rsid w:val="00524A96"/>
    <w:rsid w:val="00525F2C"/>
    <w:rsid w:val="005301CB"/>
    <w:rsid w:val="00530C1E"/>
    <w:rsid w:val="005314EC"/>
    <w:rsid w:val="00531919"/>
    <w:rsid w:val="00533264"/>
    <w:rsid w:val="00533518"/>
    <w:rsid w:val="0053364E"/>
    <w:rsid w:val="005336BB"/>
    <w:rsid w:val="00534A29"/>
    <w:rsid w:val="00535235"/>
    <w:rsid w:val="00537919"/>
    <w:rsid w:val="00537B00"/>
    <w:rsid w:val="0054184E"/>
    <w:rsid w:val="00541F56"/>
    <w:rsid w:val="00542736"/>
    <w:rsid w:val="005429CC"/>
    <w:rsid w:val="00543328"/>
    <w:rsid w:val="00544ACD"/>
    <w:rsid w:val="00546893"/>
    <w:rsid w:val="00546B34"/>
    <w:rsid w:val="00546E74"/>
    <w:rsid w:val="00547421"/>
    <w:rsid w:val="0054797D"/>
    <w:rsid w:val="00553B76"/>
    <w:rsid w:val="0055410F"/>
    <w:rsid w:val="0055520A"/>
    <w:rsid w:val="00555C5F"/>
    <w:rsid w:val="005564A5"/>
    <w:rsid w:val="00556D85"/>
    <w:rsid w:val="00557AB8"/>
    <w:rsid w:val="00557EB4"/>
    <w:rsid w:val="00560347"/>
    <w:rsid w:val="005623C9"/>
    <w:rsid w:val="0056256B"/>
    <w:rsid w:val="005627E7"/>
    <w:rsid w:val="005645BC"/>
    <w:rsid w:val="00564A61"/>
    <w:rsid w:val="00565058"/>
    <w:rsid w:val="00565199"/>
    <w:rsid w:val="00565701"/>
    <w:rsid w:val="005668F1"/>
    <w:rsid w:val="00566BC7"/>
    <w:rsid w:val="00567CA5"/>
    <w:rsid w:val="005702D3"/>
    <w:rsid w:val="005732B6"/>
    <w:rsid w:val="005745FE"/>
    <w:rsid w:val="00574963"/>
    <w:rsid w:val="005759D9"/>
    <w:rsid w:val="00575A61"/>
    <w:rsid w:val="005804F7"/>
    <w:rsid w:val="0058381A"/>
    <w:rsid w:val="005839A0"/>
    <w:rsid w:val="00585509"/>
    <w:rsid w:val="00585A16"/>
    <w:rsid w:val="00592B68"/>
    <w:rsid w:val="00593479"/>
    <w:rsid w:val="00593875"/>
    <w:rsid w:val="0059610E"/>
    <w:rsid w:val="005962FC"/>
    <w:rsid w:val="00596322"/>
    <w:rsid w:val="00596330"/>
    <w:rsid w:val="0059668E"/>
    <w:rsid w:val="005A0D6D"/>
    <w:rsid w:val="005A0F30"/>
    <w:rsid w:val="005A1915"/>
    <w:rsid w:val="005A21EB"/>
    <w:rsid w:val="005A2484"/>
    <w:rsid w:val="005A30FB"/>
    <w:rsid w:val="005A367B"/>
    <w:rsid w:val="005A4049"/>
    <w:rsid w:val="005A4CCE"/>
    <w:rsid w:val="005A5793"/>
    <w:rsid w:val="005A7034"/>
    <w:rsid w:val="005A742D"/>
    <w:rsid w:val="005A77B1"/>
    <w:rsid w:val="005B06E3"/>
    <w:rsid w:val="005B1134"/>
    <w:rsid w:val="005B1AB8"/>
    <w:rsid w:val="005B4124"/>
    <w:rsid w:val="005B4B63"/>
    <w:rsid w:val="005B6F93"/>
    <w:rsid w:val="005B770C"/>
    <w:rsid w:val="005B7AF7"/>
    <w:rsid w:val="005C165D"/>
    <w:rsid w:val="005C1EEA"/>
    <w:rsid w:val="005C227F"/>
    <w:rsid w:val="005C3939"/>
    <w:rsid w:val="005C5022"/>
    <w:rsid w:val="005C6203"/>
    <w:rsid w:val="005C6636"/>
    <w:rsid w:val="005D0B85"/>
    <w:rsid w:val="005D107D"/>
    <w:rsid w:val="005D27A3"/>
    <w:rsid w:val="005D2A9D"/>
    <w:rsid w:val="005D346A"/>
    <w:rsid w:val="005D351A"/>
    <w:rsid w:val="005D35FB"/>
    <w:rsid w:val="005D5D59"/>
    <w:rsid w:val="005E0197"/>
    <w:rsid w:val="005E2515"/>
    <w:rsid w:val="005E58A3"/>
    <w:rsid w:val="005E6916"/>
    <w:rsid w:val="005E7918"/>
    <w:rsid w:val="005E793A"/>
    <w:rsid w:val="005E7981"/>
    <w:rsid w:val="005F1592"/>
    <w:rsid w:val="005F4700"/>
    <w:rsid w:val="005F5A42"/>
    <w:rsid w:val="005F691D"/>
    <w:rsid w:val="005F742D"/>
    <w:rsid w:val="00600666"/>
    <w:rsid w:val="00600BB2"/>
    <w:rsid w:val="00601577"/>
    <w:rsid w:val="00602EF8"/>
    <w:rsid w:val="006031D1"/>
    <w:rsid w:val="0060399B"/>
    <w:rsid w:val="00603FE0"/>
    <w:rsid w:val="006050E6"/>
    <w:rsid w:val="0060520A"/>
    <w:rsid w:val="00605999"/>
    <w:rsid w:val="00606DE3"/>
    <w:rsid w:val="0060783B"/>
    <w:rsid w:val="006078AF"/>
    <w:rsid w:val="00610B37"/>
    <w:rsid w:val="006127BE"/>
    <w:rsid w:val="00613F01"/>
    <w:rsid w:val="0061469C"/>
    <w:rsid w:val="00614C9C"/>
    <w:rsid w:val="006158ED"/>
    <w:rsid w:val="0061669A"/>
    <w:rsid w:val="00616E0F"/>
    <w:rsid w:val="0061748F"/>
    <w:rsid w:val="0061782E"/>
    <w:rsid w:val="00617895"/>
    <w:rsid w:val="006208B5"/>
    <w:rsid w:val="00621385"/>
    <w:rsid w:val="00622507"/>
    <w:rsid w:val="00622D32"/>
    <w:rsid w:val="0062385A"/>
    <w:rsid w:val="006239C7"/>
    <w:rsid w:val="006258EC"/>
    <w:rsid w:val="00625F03"/>
    <w:rsid w:val="006301A7"/>
    <w:rsid w:val="00631150"/>
    <w:rsid w:val="00631B82"/>
    <w:rsid w:val="00632F80"/>
    <w:rsid w:val="00633088"/>
    <w:rsid w:val="006332F1"/>
    <w:rsid w:val="00633CA8"/>
    <w:rsid w:val="006342F6"/>
    <w:rsid w:val="00635D61"/>
    <w:rsid w:val="00635E1C"/>
    <w:rsid w:val="00637EB8"/>
    <w:rsid w:val="00640351"/>
    <w:rsid w:val="00640C65"/>
    <w:rsid w:val="0064102A"/>
    <w:rsid w:val="0064196F"/>
    <w:rsid w:val="00642028"/>
    <w:rsid w:val="006422FA"/>
    <w:rsid w:val="00642FD4"/>
    <w:rsid w:val="0064352B"/>
    <w:rsid w:val="0064365A"/>
    <w:rsid w:val="00644093"/>
    <w:rsid w:val="00644202"/>
    <w:rsid w:val="006450A0"/>
    <w:rsid w:val="00645692"/>
    <w:rsid w:val="0064573A"/>
    <w:rsid w:val="0064639D"/>
    <w:rsid w:val="006469E2"/>
    <w:rsid w:val="00647129"/>
    <w:rsid w:val="0065067B"/>
    <w:rsid w:val="00653001"/>
    <w:rsid w:val="006536EA"/>
    <w:rsid w:val="00654D39"/>
    <w:rsid w:val="0065556A"/>
    <w:rsid w:val="00656284"/>
    <w:rsid w:val="00662073"/>
    <w:rsid w:val="00664315"/>
    <w:rsid w:val="00667BF0"/>
    <w:rsid w:val="00667C64"/>
    <w:rsid w:val="0067046C"/>
    <w:rsid w:val="0067140A"/>
    <w:rsid w:val="00671A89"/>
    <w:rsid w:val="006745F9"/>
    <w:rsid w:val="00675B9D"/>
    <w:rsid w:val="00677DAA"/>
    <w:rsid w:val="0068087B"/>
    <w:rsid w:val="00680AB0"/>
    <w:rsid w:val="00681EDC"/>
    <w:rsid w:val="006822F2"/>
    <w:rsid w:val="0068242D"/>
    <w:rsid w:val="00683CCD"/>
    <w:rsid w:val="006843C2"/>
    <w:rsid w:val="00684447"/>
    <w:rsid w:val="00685C7F"/>
    <w:rsid w:val="00685D96"/>
    <w:rsid w:val="00686B3B"/>
    <w:rsid w:val="00694014"/>
    <w:rsid w:val="006949C1"/>
    <w:rsid w:val="00695C90"/>
    <w:rsid w:val="0069744B"/>
    <w:rsid w:val="006A028D"/>
    <w:rsid w:val="006A0B07"/>
    <w:rsid w:val="006A1522"/>
    <w:rsid w:val="006A2B2F"/>
    <w:rsid w:val="006A2C8F"/>
    <w:rsid w:val="006A4C32"/>
    <w:rsid w:val="006A57D7"/>
    <w:rsid w:val="006A5CA0"/>
    <w:rsid w:val="006A5ECB"/>
    <w:rsid w:val="006A66B2"/>
    <w:rsid w:val="006A66E7"/>
    <w:rsid w:val="006A6F27"/>
    <w:rsid w:val="006A77EB"/>
    <w:rsid w:val="006A7AC5"/>
    <w:rsid w:val="006B019B"/>
    <w:rsid w:val="006B124C"/>
    <w:rsid w:val="006B236E"/>
    <w:rsid w:val="006B2D36"/>
    <w:rsid w:val="006B33F1"/>
    <w:rsid w:val="006B3817"/>
    <w:rsid w:val="006B45EE"/>
    <w:rsid w:val="006B48EC"/>
    <w:rsid w:val="006B6894"/>
    <w:rsid w:val="006B709D"/>
    <w:rsid w:val="006B7224"/>
    <w:rsid w:val="006C031E"/>
    <w:rsid w:val="006C129F"/>
    <w:rsid w:val="006C186C"/>
    <w:rsid w:val="006C20E3"/>
    <w:rsid w:val="006C225A"/>
    <w:rsid w:val="006C453F"/>
    <w:rsid w:val="006C4BF2"/>
    <w:rsid w:val="006C4CFF"/>
    <w:rsid w:val="006C4F9A"/>
    <w:rsid w:val="006C6A27"/>
    <w:rsid w:val="006D31C9"/>
    <w:rsid w:val="006D31D7"/>
    <w:rsid w:val="006D4DD9"/>
    <w:rsid w:val="006D60E4"/>
    <w:rsid w:val="006D6524"/>
    <w:rsid w:val="006D7FEF"/>
    <w:rsid w:val="006E2101"/>
    <w:rsid w:val="006E2DDF"/>
    <w:rsid w:val="006E36FF"/>
    <w:rsid w:val="006E3BE2"/>
    <w:rsid w:val="006E49DE"/>
    <w:rsid w:val="006E4AAF"/>
    <w:rsid w:val="006E50C9"/>
    <w:rsid w:val="006E6376"/>
    <w:rsid w:val="006E725B"/>
    <w:rsid w:val="006F005A"/>
    <w:rsid w:val="006F2336"/>
    <w:rsid w:val="006F2EBE"/>
    <w:rsid w:val="006F3005"/>
    <w:rsid w:val="006F45C3"/>
    <w:rsid w:val="006F4787"/>
    <w:rsid w:val="006F4DE0"/>
    <w:rsid w:val="006F766F"/>
    <w:rsid w:val="007006E5"/>
    <w:rsid w:val="00700E9A"/>
    <w:rsid w:val="007017C8"/>
    <w:rsid w:val="007020EC"/>
    <w:rsid w:val="007054DC"/>
    <w:rsid w:val="007059F4"/>
    <w:rsid w:val="00705B9F"/>
    <w:rsid w:val="00706877"/>
    <w:rsid w:val="00707A91"/>
    <w:rsid w:val="00713819"/>
    <w:rsid w:val="00713950"/>
    <w:rsid w:val="0071437C"/>
    <w:rsid w:val="00714564"/>
    <w:rsid w:val="00715359"/>
    <w:rsid w:val="00715B8B"/>
    <w:rsid w:val="00715E63"/>
    <w:rsid w:val="007162D7"/>
    <w:rsid w:val="00716D18"/>
    <w:rsid w:val="0071759F"/>
    <w:rsid w:val="0072110A"/>
    <w:rsid w:val="00722A32"/>
    <w:rsid w:val="00725D55"/>
    <w:rsid w:val="00726747"/>
    <w:rsid w:val="00727561"/>
    <w:rsid w:val="00727E3B"/>
    <w:rsid w:val="007325B9"/>
    <w:rsid w:val="00732CE5"/>
    <w:rsid w:val="007335BD"/>
    <w:rsid w:val="00734421"/>
    <w:rsid w:val="00734AF7"/>
    <w:rsid w:val="007358E2"/>
    <w:rsid w:val="007361C2"/>
    <w:rsid w:val="00736DA3"/>
    <w:rsid w:val="00737EE4"/>
    <w:rsid w:val="00740ADA"/>
    <w:rsid w:val="00740DDB"/>
    <w:rsid w:val="00741F48"/>
    <w:rsid w:val="0074275A"/>
    <w:rsid w:val="007458F7"/>
    <w:rsid w:val="007459A7"/>
    <w:rsid w:val="00745F49"/>
    <w:rsid w:val="00746DE8"/>
    <w:rsid w:val="00750120"/>
    <w:rsid w:val="00751835"/>
    <w:rsid w:val="00752D08"/>
    <w:rsid w:val="007548C2"/>
    <w:rsid w:val="00756316"/>
    <w:rsid w:val="00756F45"/>
    <w:rsid w:val="007573A6"/>
    <w:rsid w:val="0075783E"/>
    <w:rsid w:val="0076227F"/>
    <w:rsid w:val="00762D04"/>
    <w:rsid w:val="00764B44"/>
    <w:rsid w:val="00764E4B"/>
    <w:rsid w:val="0076528C"/>
    <w:rsid w:val="00766343"/>
    <w:rsid w:val="00766991"/>
    <w:rsid w:val="00767EAE"/>
    <w:rsid w:val="00770610"/>
    <w:rsid w:val="00770D40"/>
    <w:rsid w:val="007710F2"/>
    <w:rsid w:val="007734FA"/>
    <w:rsid w:val="00774589"/>
    <w:rsid w:val="00775243"/>
    <w:rsid w:val="007755EB"/>
    <w:rsid w:val="00782C8B"/>
    <w:rsid w:val="00783983"/>
    <w:rsid w:val="0078566E"/>
    <w:rsid w:val="00785A67"/>
    <w:rsid w:val="007906DB"/>
    <w:rsid w:val="00792086"/>
    <w:rsid w:val="00792DE8"/>
    <w:rsid w:val="0079409C"/>
    <w:rsid w:val="00795114"/>
    <w:rsid w:val="0079572F"/>
    <w:rsid w:val="0079585A"/>
    <w:rsid w:val="00795A85"/>
    <w:rsid w:val="007977FF"/>
    <w:rsid w:val="007A089A"/>
    <w:rsid w:val="007A1078"/>
    <w:rsid w:val="007A21EA"/>
    <w:rsid w:val="007A2C30"/>
    <w:rsid w:val="007A34C9"/>
    <w:rsid w:val="007A351A"/>
    <w:rsid w:val="007A47A6"/>
    <w:rsid w:val="007A5C1E"/>
    <w:rsid w:val="007A6366"/>
    <w:rsid w:val="007A65E0"/>
    <w:rsid w:val="007B028B"/>
    <w:rsid w:val="007B1D3B"/>
    <w:rsid w:val="007B1F41"/>
    <w:rsid w:val="007B2F07"/>
    <w:rsid w:val="007B40B7"/>
    <w:rsid w:val="007B5F98"/>
    <w:rsid w:val="007B7458"/>
    <w:rsid w:val="007C1BA1"/>
    <w:rsid w:val="007C3426"/>
    <w:rsid w:val="007C4DA2"/>
    <w:rsid w:val="007C62CF"/>
    <w:rsid w:val="007C717D"/>
    <w:rsid w:val="007C7CB7"/>
    <w:rsid w:val="007D1036"/>
    <w:rsid w:val="007D16CB"/>
    <w:rsid w:val="007D249C"/>
    <w:rsid w:val="007D29D7"/>
    <w:rsid w:val="007D3297"/>
    <w:rsid w:val="007D384F"/>
    <w:rsid w:val="007D5E16"/>
    <w:rsid w:val="007D6798"/>
    <w:rsid w:val="007E19BF"/>
    <w:rsid w:val="007E1B84"/>
    <w:rsid w:val="007E221A"/>
    <w:rsid w:val="007E2985"/>
    <w:rsid w:val="007E2D64"/>
    <w:rsid w:val="007E3236"/>
    <w:rsid w:val="007E3749"/>
    <w:rsid w:val="007E4151"/>
    <w:rsid w:val="007E45D6"/>
    <w:rsid w:val="007E5F40"/>
    <w:rsid w:val="007E7411"/>
    <w:rsid w:val="007F0A8F"/>
    <w:rsid w:val="007F2675"/>
    <w:rsid w:val="007F3A4F"/>
    <w:rsid w:val="007F4002"/>
    <w:rsid w:val="007F4809"/>
    <w:rsid w:val="007F6CC7"/>
    <w:rsid w:val="008001F2"/>
    <w:rsid w:val="00800834"/>
    <w:rsid w:val="00802024"/>
    <w:rsid w:val="008025C9"/>
    <w:rsid w:val="00803391"/>
    <w:rsid w:val="00804EBD"/>
    <w:rsid w:val="008050AE"/>
    <w:rsid w:val="008053E8"/>
    <w:rsid w:val="00805548"/>
    <w:rsid w:val="008067DC"/>
    <w:rsid w:val="008071EA"/>
    <w:rsid w:val="008078AE"/>
    <w:rsid w:val="00807B9D"/>
    <w:rsid w:val="0081130E"/>
    <w:rsid w:val="00812085"/>
    <w:rsid w:val="00812337"/>
    <w:rsid w:val="0081402D"/>
    <w:rsid w:val="008146B6"/>
    <w:rsid w:val="00816232"/>
    <w:rsid w:val="00817BE7"/>
    <w:rsid w:val="00820B8F"/>
    <w:rsid w:val="00820BA2"/>
    <w:rsid w:val="00821E03"/>
    <w:rsid w:val="00821F83"/>
    <w:rsid w:val="00822F16"/>
    <w:rsid w:val="00823311"/>
    <w:rsid w:val="0082378B"/>
    <w:rsid w:val="008245C4"/>
    <w:rsid w:val="00824730"/>
    <w:rsid w:val="0082552A"/>
    <w:rsid w:val="008269A0"/>
    <w:rsid w:val="00827FD0"/>
    <w:rsid w:val="0083135E"/>
    <w:rsid w:val="00831517"/>
    <w:rsid w:val="00831ABD"/>
    <w:rsid w:val="00831C44"/>
    <w:rsid w:val="00831D25"/>
    <w:rsid w:val="0083225F"/>
    <w:rsid w:val="008332A1"/>
    <w:rsid w:val="008335AA"/>
    <w:rsid w:val="00833D98"/>
    <w:rsid w:val="008348B1"/>
    <w:rsid w:val="00836F21"/>
    <w:rsid w:val="00840431"/>
    <w:rsid w:val="0084098A"/>
    <w:rsid w:val="00841E62"/>
    <w:rsid w:val="008439F2"/>
    <w:rsid w:val="0084611E"/>
    <w:rsid w:val="00846503"/>
    <w:rsid w:val="008469FC"/>
    <w:rsid w:val="00847C0D"/>
    <w:rsid w:val="00847F94"/>
    <w:rsid w:val="008509F7"/>
    <w:rsid w:val="008529AF"/>
    <w:rsid w:val="00854E96"/>
    <w:rsid w:val="00856A20"/>
    <w:rsid w:val="00861A0D"/>
    <w:rsid w:val="00861B7A"/>
    <w:rsid w:val="00862515"/>
    <w:rsid w:val="00863A84"/>
    <w:rsid w:val="00864368"/>
    <w:rsid w:val="00865156"/>
    <w:rsid w:val="00865F38"/>
    <w:rsid w:val="0086640C"/>
    <w:rsid w:val="00866F3E"/>
    <w:rsid w:val="00867D70"/>
    <w:rsid w:val="0087072A"/>
    <w:rsid w:val="008707D6"/>
    <w:rsid w:val="008709B0"/>
    <w:rsid w:val="0087306E"/>
    <w:rsid w:val="00873C40"/>
    <w:rsid w:val="00873E1D"/>
    <w:rsid w:val="00874A2A"/>
    <w:rsid w:val="00874B79"/>
    <w:rsid w:val="00874E3C"/>
    <w:rsid w:val="00875184"/>
    <w:rsid w:val="0087526F"/>
    <w:rsid w:val="00875DCA"/>
    <w:rsid w:val="00880F1C"/>
    <w:rsid w:val="008817E8"/>
    <w:rsid w:val="00882439"/>
    <w:rsid w:val="008838E7"/>
    <w:rsid w:val="00883D73"/>
    <w:rsid w:val="00884558"/>
    <w:rsid w:val="00884634"/>
    <w:rsid w:val="008846E6"/>
    <w:rsid w:val="0088492A"/>
    <w:rsid w:val="00884DD5"/>
    <w:rsid w:val="00884F3C"/>
    <w:rsid w:val="00886131"/>
    <w:rsid w:val="008869B9"/>
    <w:rsid w:val="008872D9"/>
    <w:rsid w:val="00890FE4"/>
    <w:rsid w:val="00891BE4"/>
    <w:rsid w:val="00895F4B"/>
    <w:rsid w:val="008978EC"/>
    <w:rsid w:val="008A0DEC"/>
    <w:rsid w:val="008A104A"/>
    <w:rsid w:val="008A2B83"/>
    <w:rsid w:val="008A2DF2"/>
    <w:rsid w:val="008A37B4"/>
    <w:rsid w:val="008A44BB"/>
    <w:rsid w:val="008A58B2"/>
    <w:rsid w:val="008A6C58"/>
    <w:rsid w:val="008A7DE1"/>
    <w:rsid w:val="008B1F1C"/>
    <w:rsid w:val="008B37E0"/>
    <w:rsid w:val="008B61B4"/>
    <w:rsid w:val="008B7A72"/>
    <w:rsid w:val="008C02F9"/>
    <w:rsid w:val="008C1C66"/>
    <w:rsid w:val="008C354E"/>
    <w:rsid w:val="008C536A"/>
    <w:rsid w:val="008C5867"/>
    <w:rsid w:val="008C5A49"/>
    <w:rsid w:val="008C5DCE"/>
    <w:rsid w:val="008C64C7"/>
    <w:rsid w:val="008C7707"/>
    <w:rsid w:val="008C7AF7"/>
    <w:rsid w:val="008C7D47"/>
    <w:rsid w:val="008D0198"/>
    <w:rsid w:val="008D321F"/>
    <w:rsid w:val="008D33D2"/>
    <w:rsid w:val="008D41CA"/>
    <w:rsid w:val="008D4B6F"/>
    <w:rsid w:val="008D5084"/>
    <w:rsid w:val="008D78D1"/>
    <w:rsid w:val="008E0375"/>
    <w:rsid w:val="008E05E6"/>
    <w:rsid w:val="008E2267"/>
    <w:rsid w:val="008E2497"/>
    <w:rsid w:val="008E2A18"/>
    <w:rsid w:val="008E2AE3"/>
    <w:rsid w:val="008E2BC1"/>
    <w:rsid w:val="008E517F"/>
    <w:rsid w:val="008E5813"/>
    <w:rsid w:val="008E64F9"/>
    <w:rsid w:val="008E6BAC"/>
    <w:rsid w:val="008E74C7"/>
    <w:rsid w:val="008F07BC"/>
    <w:rsid w:val="008F089D"/>
    <w:rsid w:val="008F0DE2"/>
    <w:rsid w:val="008F0F1A"/>
    <w:rsid w:val="008F1DC8"/>
    <w:rsid w:val="008F209D"/>
    <w:rsid w:val="008F2AEF"/>
    <w:rsid w:val="008F2D9F"/>
    <w:rsid w:val="008F301F"/>
    <w:rsid w:val="008F4514"/>
    <w:rsid w:val="008F4EF9"/>
    <w:rsid w:val="008F6A40"/>
    <w:rsid w:val="008F6CC4"/>
    <w:rsid w:val="008F7283"/>
    <w:rsid w:val="008F7A6A"/>
    <w:rsid w:val="008F7DBC"/>
    <w:rsid w:val="0090469F"/>
    <w:rsid w:val="00906895"/>
    <w:rsid w:val="00907EB7"/>
    <w:rsid w:val="00910FBE"/>
    <w:rsid w:val="00912DAE"/>
    <w:rsid w:val="009131B7"/>
    <w:rsid w:val="009138DC"/>
    <w:rsid w:val="00914EBD"/>
    <w:rsid w:val="009150C3"/>
    <w:rsid w:val="0091604C"/>
    <w:rsid w:val="009161F9"/>
    <w:rsid w:val="00916CF9"/>
    <w:rsid w:val="00917210"/>
    <w:rsid w:val="0091760C"/>
    <w:rsid w:val="00917BA7"/>
    <w:rsid w:val="00917EE2"/>
    <w:rsid w:val="009202A5"/>
    <w:rsid w:val="00920E8B"/>
    <w:rsid w:val="00921122"/>
    <w:rsid w:val="00921EA9"/>
    <w:rsid w:val="00922C3C"/>
    <w:rsid w:val="00922D79"/>
    <w:rsid w:val="00924CAC"/>
    <w:rsid w:val="00925231"/>
    <w:rsid w:val="0092599B"/>
    <w:rsid w:val="00925D15"/>
    <w:rsid w:val="009265AD"/>
    <w:rsid w:val="00930513"/>
    <w:rsid w:val="009310E8"/>
    <w:rsid w:val="00932D6A"/>
    <w:rsid w:val="00935719"/>
    <w:rsid w:val="00935725"/>
    <w:rsid w:val="009375C8"/>
    <w:rsid w:val="00937621"/>
    <w:rsid w:val="00937638"/>
    <w:rsid w:val="00941CAF"/>
    <w:rsid w:val="00943E79"/>
    <w:rsid w:val="009447E2"/>
    <w:rsid w:val="00944E52"/>
    <w:rsid w:val="00945162"/>
    <w:rsid w:val="00946B9E"/>
    <w:rsid w:val="00947E24"/>
    <w:rsid w:val="00950938"/>
    <w:rsid w:val="00951710"/>
    <w:rsid w:val="0095342E"/>
    <w:rsid w:val="00955BD8"/>
    <w:rsid w:val="00955CCF"/>
    <w:rsid w:val="009562C0"/>
    <w:rsid w:val="00956A9C"/>
    <w:rsid w:val="00957B69"/>
    <w:rsid w:val="00957B7F"/>
    <w:rsid w:val="009600F7"/>
    <w:rsid w:val="0096022C"/>
    <w:rsid w:val="0096030C"/>
    <w:rsid w:val="00960375"/>
    <w:rsid w:val="00960DFE"/>
    <w:rsid w:val="00960E8D"/>
    <w:rsid w:val="009627F6"/>
    <w:rsid w:val="00962DEF"/>
    <w:rsid w:val="0096309D"/>
    <w:rsid w:val="00963E74"/>
    <w:rsid w:val="00966747"/>
    <w:rsid w:val="009674E0"/>
    <w:rsid w:val="00970B49"/>
    <w:rsid w:val="0097129F"/>
    <w:rsid w:val="009712BA"/>
    <w:rsid w:val="009718B7"/>
    <w:rsid w:val="00971D58"/>
    <w:rsid w:val="009724E8"/>
    <w:rsid w:val="00972C0D"/>
    <w:rsid w:val="00973A91"/>
    <w:rsid w:val="00974464"/>
    <w:rsid w:val="009744A9"/>
    <w:rsid w:val="00974B88"/>
    <w:rsid w:val="00975A80"/>
    <w:rsid w:val="00975E05"/>
    <w:rsid w:val="009761DF"/>
    <w:rsid w:val="0098049B"/>
    <w:rsid w:val="009805EC"/>
    <w:rsid w:val="00980B03"/>
    <w:rsid w:val="009814C9"/>
    <w:rsid w:val="009817F1"/>
    <w:rsid w:val="00982432"/>
    <w:rsid w:val="00982710"/>
    <w:rsid w:val="00983AC8"/>
    <w:rsid w:val="00984BA6"/>
    <w:rsid w:val="009901F1"/>
    <w:rsid w:val="00991466"/>
    <w:rsid w:val="00992166"/>
    <w:rsid w:val="00992C9C"/>
    <w:rsid w:val="00993CB5"/>
    <w:rsid w:val="0099510D"/>
    <w:rsid w:val="00995B6B"/>
    <w:rsid w:val="009960F4"/>
    <w:rsid w:val="00996858"/>
    <w:rsid w:val="009973C2"/>
    <w:rsid w:val="009A0295"/>
    <w:rsid w:val="009A0A73"/>
    <w:rsid w:val="009A136A"/>
    <w:rsid w:val="009A3DDD"/>
    <w:rsid w:val="009A4581"/>
    <w:rsid w:val="009A591B"/>
    <w:rsid w:val="009A62FD"/>
    <w:rsid w:val="009A65C6"/>
    <w:rsid w:val="009A68B9"/>
    <w:rsid w:val="009A6C34"/>
    <w:rsid w:val="009B1D94"/>
    <w:rsid w:val="009B214F"/>
    <w:rsid w:val="009B24A8"/>
    <w:rsid w:val="009B35CB"/>
    <w:rsid w:val="009B4494"/>
    <w:rsid w:val="009B505F"/>
    <w:rsid w:val="009B5BDE"/>
    <w:rsid w:val="009B6543"/>
    <w:rsid w:val="009B6B72"/>
    <w:rsid w:val="009B6C25"/>
    <w:rsid w:val="009B7EFD"/>
    <w:rsid w:val="009C0A0C"/>
    <w:rsid w:val="009C3997"/>
    <w:rsid w:val="009C4BBF"/>
    <w:rsid w:val="009C7EA9"/>
    <w:rsid w:val="009D140A"/>
    <w:rsid w:val="009D1A00"/>
    <w:rsid w:val="009D1BA5"/>
    <w:rsid w:val="009D2D03"/>
    <w:rsid w:val="009D2DCB"/>
    <w:rsid w:val="009D2E77"/>
    <w:rsid w:val="009D4CA9"/>
    <w:rsid w:val="009D5494"/>
    <w:rsid w:val="009E0F73"/>
    <w:rsid w:val="009F1AC6"/>
    <w:rsid w:val="009F1C7B"/>
    <w:rsid w:val="009F2D52"/>
    <w:rsid w:val="009F42EE"/>
    <w:rsid w:val="009F4914"/>
    <w:rsid w:val="009F5321"/>
    <w:rsid w:val="009F6BCD"/>
    <w:rsid w:val="009F792F"/>
    <w:rsid w:val="00A02383"/>
    <w:rsid w:val="00A02A31"/>
    <w:rsid w:val="00A02C55"/>
    <w:rsid w:val="00A04D2A"/>
    <w:rsid w:val="00A05562"/>
    <w:rsid w:val="00A055D7"/>
    <w:rsid w:val="00A06C39"/>
    <w:rsid w:val="00A06E80"/>
    <w:rsid w:val="00A06F80"/>
    <w:rsid w:val="00A0744A"/>
    <w:rsid w:val="00A10211"/>
    <w:rsid w:val="00A1055B"/>
    <w:rsid w:val="00A14918"/>
    <w:rsid w:val="00A16A1B"/>
    <w:rsid w:val="00A21278"/>
    <w:rsid w:val="00A22065"/>
    <w:rsid w:val="00A22EC8"/>
    <w:rsid w:val="00A2330A"/>
    <w:rsid w:val="00A2417F"/>
    <w:rsid w:val="00A25F00"/>
    <w:rsid w:val="00A30AFC"/>
    <w:rsid w:val="00A33D27"/>
    <w:rsid w:val="00A34AC2"/>
    <w:rsid w:val="00A355DA"/>
    <w:rsid w:val="00A35BA3"/>
    <w:rsid w:val="00A35EE7"/>
    <w:rsid w:val="00A373BD"/>
    <w:rsid w:val="00A3767B"/>
    <w:rsid w:val="00A409CF"/>
    <w:rsid w:val="00A4111C"/>
    <w:rsid w:val="00A413F3"/>
    <w:rsid w:val="00A41499"/>
    <w:rsid w:val="00A428E8"/>
    <w:rsid w:val="00A44AEF"/>
    <w:rsid w:val="00A44F8F"/>
    <w:rsid w:val="00A45904"/>
    <w:rsid w:val="00A51738"/>
    <w:rsid w:val="00A52102"/>
    <w:rsid w:val="00A52D16"/>
    <w:rsid w:val="00A559DF"/>
    <w:rsid w:val="00A5615E"/>
    <w:rsid w:val="00A618F8"/>
    <w:rsid w:val="00A61AAB"/>
    <w:rsid w:val="00A61DA2"/>
    <w:rsid w:val="00A61F6A"/>
    <w:rsid w:val="00A626ED"/>
    <w:rsid w:val="00A62E66"/>
    <w:rsid w:val="00A6416A"/>
    <w:rsid w:val="00A6452B"/>
    <w:rsid w:val="00A6453D"/>
    <w:rsid w:val="00A64D5F"/>
    <w:rsid w:val="00A6549E"/>
    <w:rsid w:val="00A65D85"/>
    <w:rsid w:val="00A66C55"/>
    <w:rsid w:val="00A67242"/>
    <w:rsid w:val="00A70CB6"/>
    <w:rsid w:val="00A71238"/>
    <w:rsid w:val="00A71767"/>
    <w:rsid w:val="00A71DF3"/>
    <w:rsid w:val="00A72429"/>
    <w:rsid w:val="00A731E9"/>
    <w:rsid w:val="00A74586"/>
    <w:rsid w:val="00A7597E"/>
    <w:rsid w:val="00A7653E"/>
    <w:rsid w:val="00A808F9"/>
    <w:rsid w:val="00A8785A"/>
    <w:rsid w:val="00A87863"/>
    <w:rsid w:val="00A90301"/>
    <w:rsid w:val="00A90334"/>
    <w:rsid w:val="00A90BA0"/>
    <w:rsid w:val="00A912A9"/>
    <w:rsid w:val="00A91F91"/>
    <w:rsid w:val="00A92411"/>
    <w:rsid w:val="00A932E8"/>
    <w:rsid w:val="00A93415"/>
    <w:rsid w:val="00A93CD7"/>
    <w:rsid w:val="00A96744"/>
    <w:rsid w:val="00AA015F"/>
    <w:rsid w:val="00AA19B9"/>
    <w:rsid w:val="00AA66CB"/>
    <w:rsid w:val="00AA7307"/>
    <w:rsid w:val="00AA747E"/>
    <w:rsid w:val="00AA74A9"/>
    <w:rsid w:val="00AB2C58"/>
    <w:rsid w:val="00AB57A8"/>
    <w:rsid w:val="00AB629D"/>
    <w:rsid w:val="00AB73C6"/>
    <w:rsid w:val="00AB769E"/>
    <w:rsid w:val="00AB7E1F"/>
    <w:rsid w:val="00AC12B6"/>
    <w:rsid w:val="00AC3832"/>
    <w:rsid w:val="00AC4264"/>
    <w:rsid w:val="00AC4418"/>
    <w:rsid w:val="00AC5962"/>
    <w:rsid w:val="00AC6049"/>
    <w:rsid w:val="00AC6B0F"/>
    <w:rsid w:val="00AD2A5A"/>
    <w:rsid w:val="00AD3D3F"/>
    <w:rsid w:val="00AD3E0B"/>
    <w:rsid w:val="00AD730D"/>
    <w:rsid w:val="00AD732D"/>
    <w:rsid w:val="00AE1295"/>
    <w:rsid w:val="00AE1AED"/>
    <w:rsid w:val="00AE1EEF"/>
    <w:rsid w:val="00AE1FA4"/>
    <w:rsid w:val="00AE2B1E"/>
    <w:rsid w:val="00AE3320"/>
    <w:rsid w:val="00AE43E1"/>
    <w:rsid w:val="00AE568F"/>
    <w:rsid w:val="00AF092B"/>
    <w:rsid w:val="00AF17AE"/>
    <w:rsid w:val="00AF20D5"/>
    <w:rsid w:val="00AF21C4"/>
    <w:rsid w:val="00AF327D"/>
    <w:rsid w:val="00AF42DB"/>
    <w:rsid w:val="00AF58C6"/>
    <w:rsid w:val="00AF62A6"/>
    <w:rsid w:val="00B00FF1"/>
    <w:rsid w:val="00B01033"/>
    <w:rsid w:val="00B033EC"/>
    <w:rsid w:val="00B04BF2"/>
    <w:rsid w:val="00B0521D"/>
    <w:rsid w:val="00B05371"/>
    <w:rsid w:val="00B058D3"/>
    <w:rsid w:val="00B06BF6"/>
    <w:rsid w:val="00B11547"/>
    <w:rsid w:val="00B11FBC"/>
    <w:rsid w:val="00B147FF"/>
    <w:rsid w:val="00B160CA"/>
    <w:rsid w:val="00B20620"/>
    <w:rsid w:val="00B208AE"/>
    <w:rsid w:val="00B21560"/>
    <w:rsid w:val="00B22C86"/>
    <w:rsid w:val="00B2414D"/>
    <w:rsid w:val="00B241CE"/>
    <w:rsid w:val="00B247F1"/>
    <w:rsid w:val="00B24D2F"/>
    <w:rsid w:val="00B25D25"/>
    <w:rsid w:val="00B25EE2"/>
    <w:rsid w:val="00B27DEB"/>
    <w:rsid w:val="00B30557"/>
    <w:rsid w:val="00B3062D"/>
    <w:rsid w:val="00B30D10"/>
    <w:rsid w:val="00B32169"/>
    <w:rsid w:val="00B322BB"/>
    <w:rsid w:val="00B327D8"/>
    <w:rsid w:val="00B3377E"/>
    <w:rsid w:val="00B34DB4"/>
    <w:rsid w:val="00B36B49"/>
    <w:rsid w:val="00B402E0"/>
    <w:rsid w:val="00B406D2"/>
    <w:rsid w:val="00B40A9A"/>
    <w:rsid w:val="00B41613"/>
    <w:rsid w:val="00B4608F"/>
    <w:rsid w:val="00B46D12"/>
    <w:rsid w:val="00B475A1"/>
    <w:rsid w:val="00B5298F"/>
    <w:rsid w:val="00B536A5"/>
    <w:rsid w:val="00B53B89"/>
    <w:rsid w:val="00B53D0A"/>
    <w:rsid w:val="00B54E1B"/>
    <w:rsid w:val="00B57079"/>
    <w:rsid w:val="00B57168"/>
    <w:rsid w:val="00B572D7"/>
    <w:rsid w:val="00B57428"/>
    <w:rsid w:val="00B57D8F"/>
    <w:rsid w:val="00B6082C"/>
    <w:rsid w:val="00B62410"/>
    <w:rsid w:val="00B63379"/>
    <w:rsid w:val="00B633DA"/>
    <w:rsid w:val="00B64105"/>
    <w:rsid w:val="00B642BF"/>
    <w:rsid w:val="00B64E67"/>
    <w:rsid w:val="00B66857"/>
    <w:rsid w:val="00B6740B"/>
    <w:rsid w:val="00B678F8"/>
    <w:rsid w:val="00B67D56"/>
    <w:rsid w:val="00B70DC3"/>
    <w:rsid w:val="00B72749"/>
    <w:rsid w:val="00B7283C"/>
    <w:rsid w:val="00B72D75"/>
    <w:rsid w:val="00B73FDA"/>
    <w:rsid w:val="00B756DA"/>
    <w:rsid w:val="00B7642C"/>
    <w:rsid w:val="00B765D9"/>
    <w:rsid w:val="00B7680A"/>
    <w:rsid w:val="00B76C23"/>
    <w:rsid w:val="00B77B92"/>
    <w:rsid w:val="00B81757"/>
    <w:rsid w:val="00B82445"/>
    <w:rsid w:val="00B8289D"/>
    <w:rsid w:val="00B82E4F"/>
    <w:rsid w:val="00B833C7"/>
    <w:rsid w:val="00B83828"/>
    <w:rsid w:val="00B843F4"/>
    <w:rsid w:val="00B86495"/>
    <w:rsid w:val="00B8680C"/>
    <w:rsid w:val="00B86C2A"/>
    <w:rsid w:val="00B870A1"/>
    <w:rsid w:val="00B87737"/>
    <w:rsid w:val="00B9649E"/>
    <w:rsid w:val="00B96DDC"/>
    <w:rsid w:val="00BA0F86"/>
    <w:rsid w:val="00BA27F3"/>
    <w:rsid w:val="00BA3528"/>
    <w:rsid w:val="00BA47CE"/>
    <w:rsid w:val="00BA5549"/>
    <w:rsid w:val="00BA55F0"/>
    <w:rsid w:val="00BA65F4"/>
    <w:rsid w:val="00BA6A47"/>
    <w:rsid w:val="00BB09AB"/>
    <w:rsid w:val="00BB1949"/>
    <w:rsid w:val="00BB28FA"/>
    <w:rsid w:val="00BB2BD5"/>
    <w:rsid w:val="00BB2D42"/>
    <w:rsid w:val="00BB4C7A"/>
    <w:rsid w:val="00BB6F99"/>
    <w:rsid w:val="00BB7EB3"/>
    <w:rsid w:val="00BC3E8E"/>
    <w:rsid w:val="00BC515A"/>
    <w:rsid w:val="00BC521A"/>
    <w:rsid w:val="00BC59A0"/>
    <w:rsid w:val="00BC642C"/>
    <w:rsid w:val="00BC6512"/>
    <w:rsid w:val="00BC6B3C"/>
    <w:rsid w:val="00BD00E5"/>
    <w:rsid w:val="00BD21E2"/>
    <w:rsid w:val="00BD22BA"/>
    <w:rsid w:val="00BD3643"/>
    <w:rsid w:val="00BD42E3"/>
    <w:rsid w:val="00BD4FE8"/>
    <w:rsid w:val="00BD62ED"/>
    <w:rsid w:val="00BD6703"/>
    <w:rsid w:val="00BD7090"/>
    <w:rsid w:val="00BD7549"/>
    <w:rsid w:val="00BE0A8A"/>
    <w:rsid w:val="00BE14C1"/>
    <w:rsid w:val="00BE16EC"/>
    <w:rsid w:val="00BE27A5"/>
    <w:rsid w:val="00BE35AB"/>
    <w:rsid w:val="00BE454A"/>
    <w:rsid w:val="00BE4B77"/>
    <w:rsid w:val="00BE5DA9"/>
    <w:rsid w:val="00BF1665"/>
    <w:rsid w:val="00BF1C96"/>
    <w:rsid w:val="00BF30EA"/>
    <w:rsid w:val="00BF444B"/>
    <w:rsid w:val="00BF4CB4"/>
    <w:rsid w:val="00BF5882"/>
    <w:rsid w:val="00BF5889"/>
    <w:rsid w:val="00BF6E57"/>
    <w:rsid w:val="00BF707C"/>
    <w:rsid w:val="00BF7258"/>
    <w:rsid w:val="00BF7500"/>
    <w:rsid w:val="00C002DC"/>
    <w:rsid w:val="00C0152A"/>
    <w:rsid w:val="00C01564"/>
    <w:rsid w:val="00C01BD5"/>
    <w:rsid w:val="00C040FE"/>
    <w:rsid w:val="00C04424"/>
    <w:rsid w:val="00C05D5C"/>
    <w:rsid w:val="00C05D63"/>
    <w:rsid w:val="00C06353"/>
    <w:rsid w:val="00C06D1B"/>
    <w:rsid w:val="00C1148C"/>
    <w:rsid w:val="00C11EBD"/>
    <w:rsid w:val="00C12DF5"/>
    <w:rsid w:val="00C12EBD"/>
    <w:rsid w:val="00C147FB"/>
    <w:rsid w:val="00C14CCB"/>
    <w:rsid w:val="00C15208"/>
    <w:rsid w:val="00C15BD4"/>
    <w:rsid w:val="00C16213"/>
    <w:rsid w:val="00C16A50"/>
    <w:rsid w:val="00C16C8B"/>
    <w:rsid w:val="00C21C41"/>
    <w:rsid w:val="00C21D33"/>
    <w:rsid w:val="00C23490"/>
    <w:rsid w:val="00C23B21"/>
    <w:rsid w:val="00C23F0D"/>
    <w:rsid w:val="00C25204"/>
    <w:rsid w:val="00C26EFF"/>
    <w:rsid w:val="00C27C8C"/>
    <w:rsid w:val="00C35682"/>
    <w:rsid w:val="00C35A9E"/>
    <w:rsid w:val="00C370CB"/>
    <w:rsid w:val="00C37AA8"/>
    <w:rsid w:val="00C40390"/>
    <w:rsid w:val="00C406F5"/>
    <w:rsid w:val="00C41BE6"/>
    <w:rsid w:val="00C42B97"/>
    <w:rsid w:val="00C4416B"/>
    <w:rsid w:val="00C46678"/>
    <w:rsid w:val="00C4670B"/>
    <w:rsid w:val="00C46D30"/>
    <w:rsid w:val="00C47500"/>
    <w:rsid w:val="00C501A7"/>
    <w:rsid w:val="00C51DF1"/>
    <w:rsid w:val="00C52D8A"/>
    <w:rsid w:val="00C531B4"/>
    <w:rsid w:val="00C61454"/>
    <w:rsid w:val="00C63881"/>
    <w:rsid w:val="00C64357"/>
    <w:rsid w:val="00C66E37"/>
    <w:rsid w:val="00C67E43"/>
    <w:rsid w:val="00C67F09"/>
    <w:rsid w:val="00C74307"/>
    <w:rsid w:val="00C745C2"/>
    <w:rsid w:val="00C74DBE"/>
    <w:rsid w:val="00C74E77"/>
    <w:rsid w:val="00C769D8"/>
    <w:rsid w:val="00C76FEB"/>
    <w:rsid w:val="00C774B5"/>
    <w:rsid w:val="00C779BD"/>
    <w:rsid w:val="00C8448B"/>
    <w:rsid w:val="00C852EE"/>
    <w:rsid w:val="00C866EE"/>
    <w:rsid w:val="00C87F55"/>
    <w:rsid w:val="00C90F47"/>
    <w:rsid w:val="00C910D3"/>
    <w:rsid w:val="00C93269"/>
    <w:rsid w:val="00C93275"/>
    <w:rsid w:val="00C96F02"/>
    <w:rsid w:val="00C97AD2"/>
    <w:rsid w:val="00CA02FB"/>
    <w:rsid w:val="00CA0E2A"/>
    <w:rsid w:val="00CA3DE2"/>
    <w:rsid w:val="00CA4BC4"/>
    <w:rsid w:val="00CA504B"/>
    <w:rsid w:val="00CA512B"/>
    <w:rsid w:val="00CA7309"/>
    <w:rsid w:val="00CA780F"/>
    <w:rsid w:val="00CB0061"/>
    <w:rsid w:val="00CB0742"/>
    <w:rsid w:val="00CB143B"/>
    <w:rsid w:val="00CB31A8"/>
    <w:rsid w:val="00CB473B"/>
    <w:rsid w:val="00CB47F7"/>
    <w:rsid w:val="00CB69D6"/>
    <w:rsid w:val="00CC31EA"/>
    <w:rsid w:val="00CC3DB5"/>
    <w:rsid w:val="00CC4182"/>
    <w:rsid w:val="00CC5351"/>
    <w:rsid w:val="00CC6114"/>
    <w:rsid w:val="00CC63FE"/>
    <w:rsid w:val="00CC6C98"/>
    <w:rsid w:val="00CD1A7D"/>
    <w:rsid w:val="00CD3410"/>
    <w:rsid w:val="00CD349E"/>
    <w:rsid w:val="00CD371A"/>
    <w:rsid w:val="00CD451A"/>
    <w:rsid w:val="00CD76B0"/>
    <w:rsid w:val="00CE1C68"/>
    <w:rsid w:val="00CE2263"/>
    <w:rsid w:val="00CE4024"/>
    <w:rsid w:val="00CE42A0"/>
    <w:rsid w:val="00CF24C1"/>
    <w:rsid w:val="00CF3409"/>
    <w:rsid w:val="00CF3721"/>
    <w:rsid w:val="00CF37DD"/>
    <w:rsid w:val="00CF3F42"/>
    <w:rsid w:val="00CF665A"/>
    <w:rsid w:val="00CF7DA3"/>
    <w:rsid w:val="00D00258"/>
    <w:rsid w:val="00D003AE"/>
    <w:rsid w:val="00D00DA9"/>
    <w:rsid w:val="00D00FCC"/>
    <w:rsid w:val="00D013EE"/>
    <w:rsid w:val="00D03176"/>
    <w:rsid w:val="00D03864"/>
    <w:rsid w:val="00D0545E"/>
    <w:rsid w:val="00D05E62"/>
    <w:rsid w:val="00D05F6B"/>
    <w:rsid w:val="00D0635B"/>
    <w:rsid w:val="00D07E75"/>
    <w:rsid w:val="00D104BB"/>
    <w:rsid w:val="00D1094F"/>
    <w:rsid w:val="00D11905"/>
    <w:rsid w:val="00D13F0B"/>
    <w:rsid w:val="00D14AA3"/>
    <w:rsid w:val="00D15B5D"/>
    <w:rsid w:val="00D16635"/>
    <w:rsid w:val="00D16CD2"/>
    <w:rsid w:val="00D20886"/>
    <w:rsid w:val="00D219F6"/>
    <w:rsid w:val="00D2247F"/>
    <w:rsid w:val="00D23579"/>
    <w:rsid w:val="00D2360F"/>
    <w:rsid w:val="00D254EC"/>
    <w:rsid w:val="00D25A5F"/>
    <w:rsid w:val="00D27920"/>
    <w:rsid w:val="00D308EA"/>
    <w:rsid w:val="00D31C1A"/>
    <w:rsid w:val="00D3270B"/>
    <w:rsid w:val="00D33E79"/>
    <w:rsid w:val="00D341D4"/>
    <w:rsid w:val="00D36443"/>
    <w:rsid w:val="00D367F1"/>
    <w:rsid w:val="00D37E16"/>
    <w:rsid w:val="00D40A1C"/>
    <w:rsid w:val="00D43633"/>
    <w:rsid w:val="00D4490E"/>
    <w:rsid w:val="00D45C6F"/>
    <w:rsid w:val="00D4626B"/>
    <w:rsid w:val="00D46CA0"/>
    <w:rsid w:val="00D46E84"/>
    <w:rsid w:val="00D47411"/>
    <w:rsid w:val="00D50967"/>
    <w:rsid w:val="00D51765"/>
    <w:rsid w:val="00D51808"/>
    <w:rsid w:val="00D51D28"/>
    <w:rsid w:val="00D54668"/>
    <w:rsid w:val="00D60786"/>
    <w:rsid w:val="00D60AA8"/>
    <w:rsid w:val="00D60DC6"/>
    <w:rsid w:val="00D60EB4"/>
    <w:rsid w:val="00D622CF"/>
    <w:rsid w:val="00D636E3"/>
    <w:rsid w:val="00D639A1"/>
    <w:rsid w:val="00D675DF"/>
    <w:rsid w:val="00D70D0C"/>
    <w:rsid w:val="00D7154B"/>
    <w:rsid w:val="00D724A7"/>
    <w:rsid w:val="00D725DD"/>
    <w:rsid w:val="00D72E56"/>
    <w:rsid w:val="00D73B7C"/>
    <w:rsid w:val="00D73F7D"/>
    <w:rsid w:val="00D74BE1"/>
    <w:rsid w:val="00D760B9"/>
    <w:rsid w:val="00D763A2"/>
    <w:rsid w:val="00D76D33"/>
    <w:rsid w:val="00D813A0"/>
    <w:rsid w:val="00D8250C"/>
    <w:rsid w:val="00D83134"/>
    <w:rsid w:val="00D8664D"/>
    <w:rsid w:val="00D90927"/>
    <w:rsid w:val="00D90DB5"/>
    <w:rsid w:val="00D91C39"/>
    <w:rsid w:val="00D9277A"/>
    <w:rsid w:val="00D928BE"/>
    <w:rsid w:val="00D933AF"/>
    <w:rsid w:val="00D94490"/>
    <w:rsid w:val="00D944EA"/>
    <w:rsid w:val="00D95E90"/>
    <w:rsid w:val="00D96421"/>
    <w:rsid w:val="00D96EAD"/>
    <w:rsid w:val="00DA019C"/>
    <w:rsid w:val="00DA3C64"/>
    <w:rsid w:val="00DA41C3"/>
    <w:rsid w:val="00DA44FF"/>
    <w:rsid w:val="00DA6114"/>
    <w:rsid w:val="00DA66FC"/>
    <w:rsid w:val="00DB00FC"/>
    <w:rsid w:val="00DB0892"/>
    <w:rsid w:val="00DB344C"/>
    <w:rsid w:val="00DB375A"/>
    <w:rsid w:val="00DB6398"/>
    <w:rsid w:val="00DB76D3"/>
    <w:rsid w:val="00DB7D9A"/>
    <w:rsid w:val="00DC0306"/>
    <w:rsid w:val="00DC04B5"/>
    <w:rsid w:val="00DC0631"/>
    <w:rsid w:val="00DC2C2A"/>
    <w:rsid w:val="00DC2F62"/>
    <w:rsid w:val="00DC4416"/>
    <w:rsid w:val="00DC4639"/>
    <w:rsid w:val="00DC63CB"/>
    <w:rsid w:val="00DC7313"/>
    <w:rsid w:val="00DD038C"/>
    <w:rsid w:val="00DD052D"/>
    <w:rsid w:val="00DD2D53"/>
    <w:rsid w:val="00DD3073"/>
    <w:rsid w:val="00DD34B4"/>
    <w:rsid w:val="00DD46F1"/>
    <w:rsid w:val="00DE2702"/>
    <w:rsid w:val="00DE2D66"/>
    <w:rsid w:val="00DE33B2"/>
    <w:rsid w:val="00DE4131"/>
    <w:rsid w:val="00DE4A9D"/>
    <w:rsid w:val="00DE4F98"/>
    <w:rsid w:val="00DE56CC"/>
    <w:rsid w:val="00DE577F"/>
    <w:rsid w:val="00DE5965"/>
    <w:rsid w:val="00DE61EA"/>
    <w:rsid w:val="00DE728D"/>
    <w:rsid w:val="00DE74F1"/>
    <w:rsid w:val="00DE7FCA"/>
    <w:rsid w:val="00DF1A97"/>
    <w:rsid w:val="00DF4449"/>
    <w:rsid w:val="00DF5772"/>
    <w:rsid w:val="00DF5F9E"/>
    <w:rsid w:val="00DF7140"/>
    <w:rsid w:val="00DF7336"/>
    <w:rsid w:val="00E015BE"/>
    <w:rsid w:val="00E01DA4"/>
    <w:rsid w:val="00E02011"/>
    <w:rsid w:val="00E02D22"/>
    <w:rsid w:val="00E038F0"/>
    <w:rsid w:val="00E06D5D"/>
    <w:rsid w:val="00E07CDC"/>
    <w:rsid w:val="00E11992"/>
    <w:rsid w:val="00E12AC8"/>
    <w:rsid w:val="00E13EEB"/>
    <w:rsid w:val="00E16BA9"/>
    <w:rsid w:val="00E171EE"/>
    <w:rsid w:val="00E21C52"/>
    <w:rsid w:val="00E22A21"/>
    <w:rsid w:val="00E24A22"/>
    <w:rsid w:val="00E24D2E"/>
    <w:rsid w:val="00E2560C"/>
    <w:rsid w:val="00E258EE"/>
    <w:rsid w:val="00E25C9D"/>
    <w:rsid w:val="00E265EA"/>
    <w:rsid w:val="00E26602"/>
    <w:rsid w:val="00E26E9F"/>
    <w:rsid w:val="00E26ED8"/>
    <w:rsid w:val="00E26FB7"/>
    <w:rsid w:val="00E3123D"/>
    <w:rsid w:val="00E3157B"/>
    <w:rsid w:val="00E32084"/>
    <w:rsid w:val="00E32FB2"/>
    <w:rsid w:val="00E330AC"/>
    <w:rsid w:val="00E33A19"/>
    <w:rsid w:val="00E34B62"/>
    <w:rsid w:val="00E37854"/>
    <w:rsid w:val="00E379E2"/>
    <w:rsid w:val="00E37D49"/>
    <w:rsid w:val="00E40256"/>
    <w:rsid w:val="00E40B7F"/>
    <w:rsid w:val="00E41158"/>
    <w:rsid w:val="00E41E96"/>
    <w:rsid w:val="00E422E1"/>
    <w:rsid w:val="00E422EF"/>
    <w:rsid w:val="00E430DA"/>
    <w:rsid w:val="00E43204"/>
    <w:rsid w:val="00E439F6"/>
    <w:rsid w:val="00E43AFD"/>
    <w:rsid w:val="00E43E52"/>
    <w:rsid w:val="00E53122"/>
    <w:rsid w:val="00E536BF"/>
    <w:rsid w:val="00E55254"/>
    <w:rsid w:val="00E562B2"/>
    <w:rsid w:val="00E56A8E"/>
    <w:rsid w:val="00E56EE6"/>
    <w:rsid w:val="00E60A3F"/>
    <w:rsid w:val="00E617CF"/>
    <w:rsid w:val="00E61BB1"/>
    <w:rsid w:val="00E658F6"/>
    <w:rsid w:val="00E667CB"/>
    <w:rsid w:val="00E6687C"/>
    <w:rsid w:val="00E70BC4"/>
    <w:rsid w:val="00E72867"/>
    <w:rsid w:val="00E728BE"/>
    <w:rsid w:val="00E733A2"/>
    <w:rsid w:val="00E73796"/>
    <w:rsid w:val="00E75032"/>
    <w:rsid w:val="00E76553"/>
    <w:rsid w:val="00E76F6A"/>
    <w:rsid w:val="00E77B47"/>
    <w:rsid w:val="00E81806"/>
    <w:rsid w:val="00E841B9"/>
    <w:rsid w:val="00E842BE"/>
    <w:rsid w:val="00E858F4"/>
    <w:rsid w:val="00E8678B"/>
    <w:rsid w:val="00E86AAD"/>
    <w:rsid w:val="00E872E0"/>
    <w:rsid w:val="00E8770C"/>
    <w:rsid w:val="00E9096E"/>
    <w:rsid w:val="00E918F9"/>
    <w:rsid w:val="00E9200C"/>
    <w:rsid w:val="00E920FB"/>
    <w:rsid w:val="00E97559"/>
    <w:rsid w:val="00EA0D8F"/>
    <w:rsid w:val="00EA2A85"/>
    <w:rsid w:val="00EA2B81"/>
    <w:rsid w:val="00EA5158"/>
    <w:rsid w:val="00EA6CFC"/>
    <w:rsid w:val="00EA7BCA"/>
    <w:rsid w:val="00EB04A8"/>
    <w:rsid w:val="00EB13F1"/>
    <w:rsid w:val="00EB178B"/>
    <w:rsid w:val="00EB1DF7"/>
    <w:rsid w:val="00EB2694"/>
    <w:rsid w:val="00EB56F4"/>
    <w:rsid w:val="00EB57D0"/>
    <w:rsid w:val="00EB5C47"/>
    <w:rsid w:val="00EB60EB"/>
    <w:rsid w:val="00EB7F74"/>
    <w:rsid w:val="00EC009B"/>
    <w:rsid w:val="00EC1B1B"/>
    <w:rsid w:val="00EC3EC4"/>
    <w:rsid w:val="00EC457B"/>
    <w:rsid w:val="00EC5210"/>
    <w:rsid w:val="00EC66E9"/>
    <w:rsid w:val="00EC7E38"/>
    <w:rsid w:val="00ED1424"/>
    <w:rsid w:val="00ED1728"/>
    <w:rsid w:val="00ED18E0"/>
    <w:rsid w:val="00ED4C21"/>
    <w:rsid w:val="00ED54F3"/>
    <w:rsid w:val="00ED7378"/>
    <w:rsid w:val="00ED79E5"/>
    <w:rsid w:val="00EE0585"/>
    <w:rsid w:val="00EE05D6"/>
    <w:rsid w:val="00EE1831"/>
    <w:rsid w:val="00EE2C82"/>
    <w:rsid w:val="00EE2DE0"/>
    <w:rsid w:val="00EE377B"/>
    <w:rsid w:val="00EE39A5"/>
    <w:rsid w:val="00EE6960"/>
    <w:rsid w:val="00EE6B4D"/>
    <w:rsid w:val="00EE776A"/>
    <w:rsid w:val="00EE7A2B"/>
    <w:rsid w:val="00EF0700"/>
    <w:rsid w:val="00EF0BE2"/>
    <w:rsid w:val="00EF190C"/>
    <w:rsid w:val="00EF1DA4"/>
    <w:rsid w:val="00EF29E2"/>
    <w:rsid w:val="00EF5304"/>
    <w:rsid w:val="00EF563A"/>
    <w:rsid w:val="00EF685A"/>
    <w:rsid w:val="00EF6CE5"/>
    <w:rsid w:val="00EF72CC"/>
    <w:rsid w:val="00F00770"/>
    <w:rsid w:val="00F02CE9"/>
    <w:rsid w:val="00F044EF"/>
    <w:rsid w:val="00F057F9"/>
    <w:rsid w:val="00F05A87"/>
    <w:rsid w:val="00F05DCE"/>
    <w:rsid w:val="00F06EC8"/>
    <w:rsid w:val="00F07B8F"/>
    <w:rsid w:val="00F07BA4"/>
    <w:rsid w:val="00F07D66"/>
    <w:rsid w:val="00F102C7"/>
    <w:rsid w:val="00F12991"/>
    <w:rsid w:val="00F13469"/>
    <w:rsid w:val="00F15D0C"/>
    <w:rsid w:val="00F17451"/>
    <w:rsid w:val="00F176F8"/>
    <w:rsid w:val="00F17B33"/>
    <w:rsid w:val="00F20A59"/>
    <w:rsid w:val="00F21C89"/>
    <w:rsid w:val="00F22C0C"/>
    <w:rsid w:val="00F231C9"/>
    <w:rsid w:val="00F23564"/>
    <w:rsid w:val="00F2445C"/>
    <w:rsid w:val="00F24FC5"/>
    <w:rsid w:val="00F2627F"/>
    <w:rsid w:val="00F26F83"/>
    <w:rsid w:val="00F316B2"/>
    <w:rsid w:val="00F347DF"/>
    <w:rsid w:val="00F35684"/>
    <w:rsid w:val="00F3592D"/>
    <w:rsid w:val="00F3687A"/>
    <w:rsid w:val="00F37BC7"/>
    <w:rsid w:val="00F40A9A"/>
    <w:rsid w:val="00F40E79"/>
    <w:rsid w:val="00F42E29"/>
    <w:rsid w:val="00F4332E"/>
    <w:rsid w:val="00F4393A"/>
    <w:rsid w:val="00F43C21"/>
    <w:rsid w:val="00F45B54"/>
    <w:rsid w:val="00F464DE"/>
    <w:rsid w:val="00F475CA"/>
    <w:rsid w:val="00F534C4"/>
    <w:rsid w:val="00F539B1"/>
    <w:rsid w:val="00F5515E"/>
    <w:rsid w:val="00F551BA"/>
    <w:rsid w:val="00F569FA"/>
    <w:rsid w:val="00F56A13"/>
    <w:rsid w:val="00F57951"/>
    <w:rsid w:val="00F62CF1"/>
    <w:rsid w:val="00F62E3F"/>
    <w:rsid w:val="00F633FD"/>
    <w:rsid w:val="00F65F82"/>
    <w:rsid w:val="00F66135"/>
    <w:rsid w:val="00F70C61"/>
    <w:rsid w:val="00F71B2F"/>
    <w:rsid w:val="00F74D65"/>
    <w:rsid w:val="00F758B5"/>
    <w:rsid w:val="00F762BF"/>
    <w:rsid w:val="00F77DF6"/>
    <w:rsid w:val="00F804CD"/>
    <w:rsid w:val="00F81687"/>
    <w:rsid w:val="00F817FA"/>
    <w:rsid w:val="00F81845"/>
    <w:rsid w:val="00F81B2F"/>
    <w:rsid w:val="00F82E3B"/>
    <w:rsid w:val="00F8397B"/>
    <w:rsid w:val="00F84E92"/>
    <w:rsid w:val="00F85D90"/>
    <w:rsid w:val="00F903B4"/>
    <w:rsid w:val="00F9040A"/>
    <w:rsid w:val="00F90510"/>
    <w:rsid w:val="00F90610"/>
    <w:rsid w:val="00F90C08"/>
    <w:rsid w:val="00F93BF1"/>
    <w:rsid w:val="00F948A7"/>
    <w:rsid w:val="00F94A18"/>
    <w:rsid w:val="00F94C1A"/>
    <w:rsid w:val="00F94DCB"/>
    <w:rsid w:val="00FA0F8F"/>
    <w:rsid w:val="00FA1CBA"/>
    <w:rsid w:val="00FA3635"/>
    <w:rsid w:val="00FA5893"/>
    <w:rsid w:val="00FA5C38"/>
    <w:rsid w:val="00FA6398"/>
    <w:rsid w:val="00FA653D"/>
    <w:rsid w:val="00FA73F7"/>
    <w:rsid w:val="00FA75A6"/>
    <w:rsid w:val="00FB0DF2"/>
    <w:rsid w:val="00FB2D11"/>
    <w:rsid w:val="00FB305A"/>
    <w:rsid w:val="00FB37D4"/>
    <w:rsid w:val="00FB40E5"/>
    <w:rsid w:val="00FB5CF4"/>
    <w:rsid w:val="00FB5EA8"/>
    <w:rsid w:val="00FC100D"/>
    <w:rsid w:val="00FC2215"/>
    <w:rsid w:val="00FC5250"/>
    <w:rsid w:val="00FC5F72"/>
    <w:rsid w:val="00FC6C5D"/>
    <w:rsid w:val="00FC7A8A"/>
    <w:rsid w:val="00FD147E"/>
    <w:rsid w:val="00FD17B2"/>
    <w:rsid w:val="00FD2157"/>
    <w:rsid w:val="00FD2BEB"/>
    <w:rsid w:val="00FD40C6"/>
    <w:rsid w:val="00FD469B"/>
    <w:rsid w:val="00FD4B8E"/>
    <w:rsid w:val="00FD4C81"/>
    <w:rsid w:val="00FD4F00"/>
    <w:rsid w:val="00FD7678"/>
    <w:rsid w:val="00FE6AF4"/>
    <w:rsid w:val="00FE7722"/>
    <w:rsid w:val="00FF1ADF"/>
    <w:rsid w:val="00FF3ED2"/>
    <w:rsid w:val="00FF4018"/>
    <w:rsid w:val="00FF46EC"/>
    <w:rsid w:val="00FF5AEC"/>
    <w:rsid w:val="00FF77E3"/>
    <w:rsid w:val="00FF7817"/>
    <w:rsid w:val="3C20D2E6"/>
    <w:rsid w:val="3CFE9BE8"/>
    <w:rsid w:val="3F7ECA12"/>
    <w:rsid w:val="487BBBF0"/>
    <w:rsid w:val="4B72B29D"/>
    <w:rsid w:val="4D69E099"/>
    <w:rsid w:val="6576E367"/>
    <w:rsid w:val="757AF9C2"/>
    <w:rsid w:val="76B59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5B462C6E-140E-4234-AB43-DD9F1F56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C58"/>
  </w:style>
  <w:style w:type="paragraph" w:styleId="Heading1">
    <w:name w:val="heading 1"/>
    <w:basedOn w:val="Normal"/>
    <w:next w:val="Normal"/>
    <w:link w:val="Heading1Char"/>
    <w:uiPriority w:val="9"/>
    <w:qFormat/>
    <w:rsid w:val="00960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8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4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00 List Bull,Table Heading,รายการย่อหน้า1,ย่อหน้าขีด,Footnote,(ก) List Paragraph,รายการย่อหน้า 1,วงกลม,ย่อหน้า# 1,Inhaltsverzeichnis,eq2,List Paragraph3,En tête 1,List Para 1,TOC etc.,List Paragraph - RFP,Bullet Styles para,List Title"/>
    <w:basedOn w:val="Normal"/>
    <w:link w:val="ListParagraphChar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ListParagraphChar">
    <w:name w:val="List Paragraph Char"/>
    <w:aliases w:val="00 List Bull Char,Table Heading Char,รายการย่อหน้า1 Char,ย่อหน้าขีด Char,Footnote Char,(ก) List Paragraph Char,รายการย่อหน้า 1 Char,วงกลม Char,ย่อหน้า# 1 Char,Inhaltsverzeichnis Char,eq2 Char,List Paragraph3 Char,En tête 1 Char"/>
    <w:link w:val="ListParagraph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TableGrid">
    <w:name w:val="Table Grid"/>
    <w:basedOn w:val="TableNormal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TableNormal"/>
    <w:next w:val="TableGrid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EEF"/>
  </w:style>
  <w:style w:type="paragraph" w:styleId="Footer">
    <w:name w:val="footer"/>
    <w:basedOn w:val="Normal"/>
    <w:link w:val="Foot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EEF"/>
  </w:style>
  <w:style w:type="character" w:customStyle="1" w:styleId="fontstyle01">
    <w:name w:val="fontstyle01"/>
    <w:basedOn w:val="DefaultParagraphFont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DefaultParagraphFont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DefaultParagraphFont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DefaultParagraphFont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3177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177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77C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TableNormal"/>
    <w:next w:val="TableGrid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7D9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86891"/>
  </w:style>
  <w:style w:type="character" w:customStyle="1" w:styleId="eop">
    <w:name w:val="eop"/>
    <w:basedOn w:val="DefaultParagraphFont"/>
    <w:rsid w:val="00086891"/>
  </w:style>
  <w:style w:type="paragraph" w:customStyle="1" w:styleId="paragraph">
    <w:name w:val="paragraph"/>
    <w:basedOn w:val="Normal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9D1B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9D1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6022C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B46D1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4B8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86C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2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0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6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10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8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80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062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2035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CBFC428-0B86-4710-B88C-F5819803583F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54adb796-57c1-43e0-8a12-cb6b7dac0d34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14</Pages>
  <Words>3807</Words>
  <Characters>21701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25458</CharactersWithSpaces>
  <SharedDoc>false</SharedDoc>
  <HLinks>
    <vt:vector size="12" baseType="variant">
      <vt:variant>
        <vt:i4>4915242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นโยบายรัฐ</vt:lpwstr>
      </vt:variant>
      <vt:variant>
        <vt:i4>236260865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แผนแม่บทและแผนย่อย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Janista Klanruang</cp:lastModifiedBy>
  <cp:revision>45</cp:revision>
  <cp:lastPrinted>2026-10-10T00:08:00Z</cp:lastPrinted>
  <dcterms:created xsi:type="dcterms:W3CDTF">2026-10-15T15:54:00Z</dcterms:created>
  <dcterms:modified xsi:type="dcterms:W3CDTF">2026-10-21T09:49:00Z</dcterms:modified>
</cp:coreProperties>
</file>