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E75C" w14:textId="7D3933F6" w:rsidR="00992166" w:rsidRPr="00211AC7" w:rsidRDefault="006536EA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bookmarkStart w:id="0" w:name="_Hlk523276315"/>
      <w:r w:rsidRPr="00211AC7">
        <w:rPr>
          <w:rFonts w:ascii="TH SarabunPSK" w:eastAsia="Sarabun" w:hAnsi="TH SarabunPSK" w:cs="TH SarabunPSK"/>
          <w:b/>
          <w:bCs/>
          <w:noProof/>
          <w:sz w:val="32"/>
          <w:szCs w:val="32"/>
          <w:lang w:val="th-TH"/>
        </w:rPr>
        <w:drawing>
          <wp:inline distT="0" distB="0" distL="0" distR="0" wp14:anchorId="168B586F" wp14:editId="17AB69CB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3B55" w14:textId="3E277BFD" w:rsidR="001603D1" w:rsidRPr="008C1C66" w:rsidRDefault="005B06E3" w:rsidP="008C1C66">
      <w:pPr>
        <w:pStyle w:val="Heading1"/>
        <w:jc w:val="center"/>
        <w:rPr>
          <w:rFonts w:ascii="TH SarabunPSK" w:eastAsia="Cordia New" w:hAnsi="TH SarabunPSK" w:cs="TH SarabunPSK"/>
          <w:b/>
          <w:bCs/>
          <w:color w:val="000000" w:themeColor="text1"/>
          <w:szCs w:val="32"/>
        </w:rPr>
      </w:pPr>
      <w:r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>แบบฟอร์ม</w:t>
      </w:r>
      <w:r w:rsidR="005E7918"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>แผนงาน</w:t>
      </w:r>
      <w:r w:rsidR="00486218"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>พัฒนาวิทยาศาสตร์และ</w:t>
      </w:r>
      <w:r w:rsidR="003F22D1"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>เทคโนโลยี</w:t>
      </w:r>
      <w:bookmarkEnd w:id="0"/>
    </w:p>
    <w:p w14:paraId="7CDDD9B0" w14:textId="3539D082" w:rsidR="006A2B2F" w:rsidRPr="00930513" w:rsidRDefault="006A2B2F" w:rsidP="006A2B2F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</w:t>
      </w:r>
      <w:r w:rsidR="00004522"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เพื่อสนับสนุน</w:t>
      </w:r>
      <w:r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การพัฒนาวิทยาศาสตร์และเทคโนโลยี</w:t>
      </w:r>
    </w:p>
    <w:p w14:paraId="5FA35317" w14:textId="2A32C80E" w:rsidR="00616E0F" w:rsidRPr="00930513" w:rsidRDefault="00616E0F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CAA2371" w14:textId="4EC0A64E" w:rsidR="003F2CA9" w:rsidRPr="00930513" w:rsidRDefault="003F2CA9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ปีงบประมาณ 25</w:t>
      </w:r>
      <w:r w:rsidR="00805548" w:rsidRPr="00930513">
        <w:rPr>
          <w:rFonts w:ascii="TH SarabunPSK" w:eastAsia="Cordia New" w:hAnsi="TH SarabunPSK" w:cs="TH SarabunPSK"/>
          <w:b/>
          <w:bCs/>
          <w:sz w:val="32"/>
          <w:szCs w:val="32"/>
          <w:cs/>
        </w:rPr>
        <w:t>70</w:t>
      </w:r>
    </w:p>
    <w:p w14:paraId="1ADE17C2" w14:textId="7937757E" w:rsidR="004B65C3" w:rsidRPr="00930513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ชื่อหน่วยงาน ......................................................................</w:t>
      </w:r>
    </w:p>
    <w:p w14:paraId="36554237" w14:textId="72E7470C" w:rsidR="00930513" w:rsidRPr="00930513" w:rsidRDefault="00930513" w:rsidP="00930513">
      <w:pPr>
        <w:pStyle w:val="Heading1"/>
        <w:shd w:val="clear" w:color="auto" w:fill="D0CECE" w:themeFill="background2" w:themeFillShade="E6"/>
        <w:rPr>
          <w:rFonts w:ascii="TH SarabunPSK" w:eastAsia="Cordia New" w:hAnsi="TH SarabunPSK" w:cs="TH SarabunPSK"/>
          <w:b/>
          <w:bCs/>
          <w:color w:val="auto"/>
          <w:szCs w:val="32"/>
          <w:cs/>
        </w:rPr>
      </w:pPr>
      <w:r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 xml:space="preserve">ส่วนที่ </w:t>
      </w:r>
      <w:r>
        <w:rPr>
          <w:rFonts w:ascii="TH SarabunPSK" w:eastAsia="Cordia New" w:hAnsi="TH SarabunPSK" w:cs="TH SarabunPSK"/>
          <w:b/>
          <w:bCs/>
          <w:color w:val="auto"/>
          <w:szCs w:val="32"/>
        </w:rPr>
        <w:t>1</w:t>
      </w:r>
      <w:r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 xml:space="preserve"> รูปแบบการดำเนินงาน</w:t>
      </w:r>
      <w:r w:rsidR="004C7BEC">
        <w:rPr>
          <w:rFonts w:ascii="TH SarabunPSK" w:eastAsia="Cordia New" w:hAnsi="TH SarabunPSK" w:cs="TH SarabunPSK" w:hint="cs"/>
          <w:b/>
          <w:bCs/>
          <w:color w:val="auto"/>
          <w:szCs w:val="32"/>
          <w:cs/>
        </w:rPr>
        <w:t xml:space="preserve"> </w:t>
      </w:r>
    </w:p>
    <w:p w14:paraId="4208F8F3" w14:textId="06EB2882" w:rsidR="00930513" w:rsidRPr="00930513" w:rsidRDefault="000B0371" w:rsidP="000B0371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B0371">
        <w:rPr>
          <w:rFonts w:ascii="TH SarabunPSK" w:eastAsia="Sarabun" w:hAnsi="TH SarabunPSK" w:cs="TH SarabunPSK"/>
          <w:color w:val="EE0000"/>
          <w:sz w:val="32"/>
          <w:szCs w:val="32"/>
        </w:rPr>
        <w:t>*</w:t>
      </w:r>
      <w:r w:rsidR="00930513" w:rsidRPr="00930513">
        <w:rPr>
          <w:rFonts w:ascii="TH SarabunPSK" w:eastAsia="Sarabun" w:hAnsi="TH SarabunPSK" w:cs="TH SarabunPSK"/>
          <w:b/>
          <w:bCs/>
          <w:sz w:val="32"/>
          <w:szCs w:val="32"/>
          <w:cs/>
        </w:rPr>
        <w:t>รูปแบบการดำเนินงาน</w:t>
      </w:r>
    </w:p>
    <w:p w14:paraId="6D436A80" w14:textId="77777777" w:rsidR="00930513" w:rsidRPr="00930513" w:rsidRDefault="00930513" w:rsidP="009305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O 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แผนงานเดี่ยว (</w:t>
      </w:r>
      <w:r w:rsidRPr="00930513">
        <w:rPr>
          <w:rFonts w:ascii="TH SarabunPSK" w:hAnsi="TH SarabunPSK" w:cs="TH SarabunPSK"/>
          <w:sz w:val="32"/>
          <w:szCs w:val="32"/>
          <w:lang w:bidi="th-TH"/>
        </w:rPr>
        <w:t>Single Program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E59A3BD" w14:textId="77777777" w:rsidR="00930513" w:rsidRPr="00930513" w:rsidRDefault="00930513" w:rsidP="009305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131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   (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เป็นการดำเนินงานโครงการต่าง ๆ ภายใต้แผนงาน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ที่เสนอขอ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 xml:space="preserve"> โดยหน่วยงาน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เอง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เพียง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แห่ง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เดียว)</w:t>
      </w:r>
      <w:r w:rsidRPr="00930513">
        <w:rPr>
          <w:rFonts w:ascii="TH SarabunPSK" w:hAnsi="TH SarabunPSK" w:cs="TH SarabunPSK"/>
          <w:sz w:val="32"/>
          <w:szCs w:val="32"/>
          <w:cs/>
        </w:rPr>
        <w:tab/>
      </w:r>
    </w:p>
    <w:p w14:paraId="5FEB7196" w14:textId="77777777" w:rsidR="00930513" w:rsidRPr="00930513" w:rsidRDefault="00930513" w:rsidP="00930513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O 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แผนงานบูรณาการร่วม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Pr="00930513">
        <w:rPr>
          <w:rFonts w:ascii="TH SarabunPSK" w:hAnsi="TH SarabunPSK" w:cs="TH SarabunPSK"/>
          <w:sz w:val="32"/>
          <w:szCs w:val="32"/>
          <w:lang w:bidi="th-TH"/>
        </w:rPr>
        <w:t>Joint Integrated Program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01AAC5B6" w14:textId="4400C2DE" w:rsidR="0011530B" w:rsidRDefault="00930513" w:rsidP="006F01DA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00" w:hanging="1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   (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เป็นการดำเนินงานร่วมกันหลายหน่วยงาน</w:t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โดยหน่วยงานร่วมดำเนินการต้องยื่นคำของบประมาณโดยใช้ชื่อแผนงานเดียวกัน ทั้งนี้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 xml:space="preserve"> เพื่อเพิ่มการบูรณาการทำงานร่วมกัน ทรัพยากรและความเชี่ยวชาญ</w:t>
      </w:r>
      <w:r w:rsidRPr="00930513">
        <w:rPr>
          <w:rFonts w:ascii="TH SarabunPSK" w:hAnsi="TH SarabunPSK" w:cs="TH SarabunPSK"/>
          <w:sz w:val="32"/>
          <w:szCs w:val="32"/>
        </w:rPr>
        <w:t xml:space="preserve"> 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โดยหน่วยงานหลักรับผิดชอบเป็นผู้ประสานและร่วมดำเนินการ เพื่อให้โครงการมีความชัดเจนและเชื่อมโยงผลลัพธ์ไปสู่เป้าหมายระดับประเทศ ตามประเด็นมุ่งเน้นสำคัญได้)</w:t>
      </w:r>
      <w:r w:rsidRPr="00930513">
        <w:rPr>
          <w:rFonts w:ascii="TH SarabunPSK" w:hAnsi="TH SarabunPSK" w:cs="TH SarabunPSK"/>
          <w:sz w:val="32"/>
          <w:szCs w:val="32"/>
          <w:cs/>
        </w:rPr>
        <w:tab/>
      </w:r>
      <w:r w:rsidRPr="0093051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F1647A" w:rsidRPr="004B7283" w14:paraId="022F2490" w14:textId="77777777" w:rsidTr="00693038">
        <w:trPr>
          <w:trHeight w:val="388"/>
        </w:trPr>
        <w:tc>
          <w:tcPr>
            <w:tcW w:w="9214" w:type="dxa"/>
            <w:shd w:val="clear" w:color="auto" w:fill="D9D9D9" w:themeFill="background1" w:themeFillShade="D9"/>
          </w:tcPr>
          <w:p w14:paraId="4916D9F5" w14:textId="2C806CFA" w:rsidR="00F1647A" w:rsidRPr="004B7283" w:rsidRDefault="00F1647A" w:rsidP="00F1647A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หน่วยงานรวม</w:t>
            </w:r>
          </w:p>
        </w:tc>
      </w:tr>
      <w:tr w:rsidR="00F1647A" w:rsidRPr="004B7283" w14:paraId="346F5F98" w14:textId="77777777" w:rsidTr="00693038">
        <w:trPr>
          <w:trHeight w:val="403"/>
        </w:trPr>
        <w:tc>
          <w:tcPr>
            <w:tcW w:w="9214" w:type="dxa"/>
          </w:tcPr>
          <w:p w14:paraId="659A654D" w14:textId="77777777" w:rsidR="00F1647A" w:rsidRPr="004B7283" w:rsidRDefault="00F1647A" w:rsidP="00575F9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</w:tr>
      <w:tr w:rsidR="00F1647A" w:rsidRPr="004B7283" w14:paraId="437D1045" w14:textId="77777777" w:rsidTr="00693038">
        <w:trPr>
          <w:trHeight w:val="403"/>
        </w:trPr>
        <w:tc>
          <w:tcPr>
            <w:tcW w:w="9214" w:type="dxa"/>
          </w:tcPr>
          <w:p w14:paraId="2FB318AC" w14:textId="77777777" w:rsidR="00F1647A" w:rsidRPr="004B7283" w:rsidRDefault="00F1647A" w:rsidP="00575F9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</w:p>
        </w:tc>
      </w:tr>
    </w:tbl>
    <w:p w14:paraId="5D39724E" w14:textId="6EB981B9" w:rsidR="00683CCD" w:rsidRPr="00930513" w:rsidRDefault="003E6487" w:rsidP="0096022C">
      <w:pPr>
        <w:pStyle w:val="Heading1"/>
        <w:shd w:val="clear" w:color="auto" w:fill="D0CECE" w:themeFill="background2" w:themeFillShade="E6"/>
        <w:rPr>
          <w:rFonts w:ascii="TH SarabunPSK" w:eastAsia="Cordia New" w:hAnsi="TH SarabunPSK" w:cs="TH SarabunPSK" w:hint="cs"/>
          <w:b/>
          <w:bCs/>
          <w:color w:val="auto"/>
          <w:szCs w:val="32"/>
          <w:cs/>
        </w:rPr>
      </w:pPr>
      <w:r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 xml:space="preserve">ส่วนที่ </w:t>
      </w:r>
      <w:r w:rsidR="00930513">
        <w:rPr>
          <w:rFonts w:ascii="TH SarabunPSK" w:eastAsia="Cordia New" w:hAnsi="TH SarabunPSK" w:cs="TH SarabunPSK"/>
          <w:b/>
          <w:bCs/>
          <w:color w:val="auto"/>
          <w:szCs w:val="32"/>
        </w:rPr>
        <w:t>2</w:t>
      </w:r>
      <w:r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 xml:space="preserve"> </w:t>
      </w:r>
      <w:r w:rsidR="009600F7" w:rsidRPr="00930513">
        <w:rPr>
          <w:rFonts w:ascii="TH SarabunPSK" w:eastAsia="Cordia New" w:hAnsi="TH SarabunPSK" w:cs="TH SarabunPSK"/>
          <w:b/>
          <w:bCs/>
          <w:color w:val="auto"/>
          <w:szCs w:val="32"/>
          <w:cs/>
        </w:rPr>
        <w:t>ข้อมูลทั่วไปและข้อมูลเชิงนโยบาย</w:t>
      </w:r>
    </w:p>
    <w:p w14:paraId="4BB1F855" w14:textId="1F752D76" w:rsidR="00C147FB" w:rsidRPr="00930513" w:rsidRDefault="000B0371" w:rsidP="003307B4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0B0371">
        <w:rPr>
          <w:rFonts w:ascii="TH SarabunPSK" w:eastAsia="Sarabun" w:hAnsi="TH SarabunPSK" w:cs="TH SarabunPSK"/>
          <w:color w:val="EE0000"/>
          <w:sz w:val="32"/>
          <w:szCs w:val="32"/>
        </w:rPr>
        <w:t>*</w:t>
      </w:r>
      <w:r w:rsidR="00081441" w:rsidRPr="00930513">
        <w:rPr>
          <w:rFonts w:ascii="TH SarabunPSK" w:eastAsia="Sarabun" w:hAnsi="TH SarabunPSK" w:cs="TH SarabunPSK"/>
          <w:b/>
          <w:bCs/>
          <w:sz w:val="32"/>
          <w:szCs w:val="32"/>
          <w:cs/>
        </w:rPr>
        <w:t>ชื่อแผนงาน</w:t>
      </w:r>
      <w:r w:rsidR="00D7154B" w:rsidRPr="00930513">
        <w:rPr>
          <w:rFonts w:ascii="TH SarabunPSK" w:eastAsia="Sarabun" w:hAnsi="TH SarabunPSK" w:cs="TH SarabunPSK"/>
          <w:b/>
          <w:bCs/>
          <w:sz w:val="32"/>
          <w:szCs w:val="32"/>
        </w:rPr>
        <w:t xml:space="preserve"> </w:t>
      </w:r>
    </w:p>
    <w:p w14:paraId="55393C53" w14:textId="1CC4A742" w:rsidR="00081441" w:rsidRPr="00930513" w:rsidRDefault="00C147FB" w:rsidP="00C147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lang w:bidi="th-TH"/>
        </w:rPr>
        <w:t>(</w:t>
      </w:r>
      <w:r w:rsidRPr="00930513">
        <w:rPr>
          <w:rFonts w:ascii="TH SarabunPSK" w:eastAsia="Sarabun" w:hAnsi="TH SarabunPSK" w:cs="TH SarabunPSK"/>
          <w:sz w:val="32"/>
          <w:szCs w:val="32"/>
          <w:cs/>
          <w:lang w:bidi="th-TH"/>
        </w:rPr>
        <w:t>ภาษาไทย)</w:t>
      </w:r>
      <w:r w:rsidR="00081441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7653E" w:rsidRPr="0093051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664CEFDA" w14:textId="5DF1F1E3" w:rsidR="00C147FB" w:rsidRPr="00930513" w:rsidRDefault="00C147FB" w:rsidP="00C147F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lang w:bidi="th-TH"/>
        </w:rPr>
        <w:t>(</w:t>
      </w:r>
      <w:r w:rsidRPr="00930513">
        <w:rPr>
          <w:rFonts w:ascii="TH SarabunPSK" w:eastAsia="Sarabun" w:hAnsi="TH SarabunPSK" w:cs="TH SarabunPSK"/>
          <w:sz w:val="32"/>
          <w:szCs w:val="32"/>
          <w:cs/>
          <w:lang w:bidi="th-TH"/>
        </w:rPr>
        <w:t>ภาษาอังกฤษ)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</w:p>
    <w:p w14:paraId="07D189BD" w14:textId="1EE4EEBC" w:rsidR="00254BE0" w:rsidRPr="00930513" w:rsidRDefault="00081441" w:rsidP="00254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งบประมาณรวมของแผนงาน</w:t>
      </w:r>
      <w:r w:rsidR="009D411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30513">
        <w:rPr>
          <w:rFonts w:ascii="TH SarabunPSK" w:eastAsia="Calibri" w:hAnsi="TH SarabunPSK" w:cs="TH SarabunPSK"/>
          <w:sz w:val="32"/>
          <w:szCs w:val="32"/>
          <w:cs/>
        </w:rPr>
        <w:t>.............บาท</w:t>
      </w:r>
    </w:p>
    <w:p w14:paraId="056C141D" w14:textId="4933DF54" w:rsidR="00930513" w:rsidRPr="00930513" w:rsidRDefault="00081441" w:rsidP="00EA5C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งบประมาณรวมของแผนงาน เฉพาะปีงบประมาณที่เสนอขอ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30513">
        <w:rPr>
          <w:rFonts w:ascii="TH SarabunPSK" w:eastAsia="Calibri" w:hAnsi="TH SarabunPSK" w:cs="TH SarabunPSK"/>
          <w:sz w:val="32"/>
          <w:szCs w:val="32"/>
          <w:cs/>
        </w:rPr>
        <w:t>......................... บาท</w:t>
      </w:r>
    </w:p>
    <w:p w14:paraId="1B48D5DF" w14:textId="0460CF6D" w:rsidR="00E258EE" w:rsidRPr="00930513" w:rsidRDefault="000B0371" w:rsidP="00BB6F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B0371">
        <w:rPr>
          <w:rFonts w:ascii="TH SarabunPSK" w:eastAsia="Sarabun" w:hAnsi="TH SarabunPSK" w:cs="TH SarabunPSK"/>
          <w:color w:val="EE0000"/>
          <w:sz w:val="32"/>
          <w:szCs w:val="32"/>
        </w:rPr>
        <w:t>*</w:t>
      </w:r>
      <w:r w:rsidR="00642028" w:rsidRPr="00930513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สอดคล้อง</w:t>
      </w:r>
      <w:r w:rsidR="00642028" w:rsidRPr="006F01D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กับประเด็นมุ่งเน้นสำคัญ</w:t>
      </w:r>
      <w:r w:rsidR="00A626ED" w:rsidRPr="006F01D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ใด</w:t>
      </w:r>
      <w:r w:rsidR="00C93275" w:rsidRPr="006F01D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มากที่สุด</w:t>
      </w:r>
      <w:r w:rsidR="00ED706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ED7061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(เลือกได้ 1 ประเด็นหลัก และ 1 ประเด็นย่อย)</w:t>
      </w:r>
      <w:r w:rsidR="00A626ED" w:rsidRPr="006F01D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626ED" w:rsidRPr="006F01D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A626ED" w:rsidRPr="006F01D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Dropdown</w:t>
      </w:r>
      <w:r w:rsidR="00A626ED" w:rsidRPr="00930513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003A4180" w14:textId="77777777" w:rsidR="00761291" w:rsidRPr="003C4D7D" w:rsidRDefault="00BE454A" w:rsidP="007612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C4D7D">
        <w:rPr>
          <w:rFonts w:ascii="TH SarabunPSK" w:hAnsi="TH SarabunPSK" w:cs="TH SarabunPSK"/>
          <w:sz w:val="32"/>
          <w:szCs w:val="32"/>
        </w:rPr>
        <w:t xml:space="preserve">O </w:t>
      </w:r>
      <w:r w:rsidR="00A626ED" w:rsidRPr="003C4D7D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761291" w:rsidRPr="003C4D7D">
        <w:rPr>
          <w:rFonts w:ascii="TH SarabunPSK" w:eastAsia="Calibri" w:hAnsi="TH SarabunPSK" w:cs="TH SarabunPSK"/>
          <w:sz w:val="32"/>
          <w:szCs w:val="32"/>
          <w:cs/>
        </w:rPr>
        <w:t xml:space="preserve">การเสริมศักยภาพเทคโนโลยีชีววิทยาสังเคราะห์ เพื่อขับเคลื่อนอุตสาหกรรมชีวภาพของประเทศไทย </w:t>
      </w:r>
    </w:p>
    <w:p w14:paraId="76387264" w14:textId="38A0C79B" w:rsidR="00761291" w:rsidRPr="003C4D7D" w:rsidRDefault="00761291" w:rsidP="0076129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C4D7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ก</w:t>
      </w:r>
      <w:r w:rsidRPr="003C4D7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>รยกระดับห้องปฏิบัติก</w:t>
      </w:r>
      <w:r w:rsidRPr="003C4D7D">
        <w:rPr>
          <w:rFonts w:ascii="TH SarabunPSK" w:eastAsiaTheme="minorHAnsi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 xml:space="preserve">รที่มีอยู่เดิมให้เป็นระบบ </w:t>
      </w:r>
      <w:r w:rsidRPr="003C4D7D">
        <w:rPr>
          <w:rFonts w:ascii="TH SarabunPSK" w:eastAsiaTheme="minorHAnsi" w:hAnsi="TH SarabunPSK" w:cs="TH SarabunPSK"/>
          <w:sz w:val="32"/>
          <w:szCs w:val="32"/>
          <w:lang w:bidi="th-TH"/>
        </w:rPr>
        <w:t xml:space="preserve">High-throughput </w:t>
      </w:r>
      <w:r w:rsidRPr="003C4D7D">
        <w:rPr>
          <w:rFonts w:ascii="TH SarabunPSK" w:eastAsiaTheme="minorHAnsi" w:hAnsi="TH SarabunPSK" w:cs="TH SarabunPSK"/>
          <w:sz w:val="32"/>
          <w:szCs w:val="32"/>
          <w:cs/>
          <w:lang w:bidi="th-TH"/>
        </w:rPr>
        <w:t xml:space="preserve">ครบวงจร </w:t>
      </w:r>
    </w:p>
    <w:p w14:paraId="2D090114" w14:textId="77777777" w:rsidR="00761291" w:rsidRPr="003C4D7D" w:rsidRDefault="00761291" w:rsidP="0076129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โครงสร้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งพื้นฐ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นระดับต้นแบบส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หรับก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รผลิตพัฒน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 xml:space="preserve">รตั้งต้น/วัตถุดิบ เช่น </w:t>
      </w:r>
      <w:r w:rsidRPr="003C4D7D">
        <w:rPr>
          <w:rFonts w:ascii="TH SarabunPSK" w:hAnsi="TH SarabunPSK" w:cs="TH SarabunPSK"/>
          <w:sz w:val="32"/>
          <w:szCs w:val="32"/>
          <w:lang w:bidi="th-TH"/>
        </w:rPr>
        <w:t xml:space="preserve">plasmid DNA, Host cell 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ที่ได้ม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3C4D7D">
        <w:rPr>
          <w:rFonts w:ascii="TH SarabunPSK" w:hAnsi="TH SarabunPSK" w:cs="TH SarabunPSK"/>
          <w:sz w:val="32"/>
          <w:szCs w:val="32"/>
          <w:lang w:bidi="th-TH"/>
        </w:rPr>
        <w:t xml:space="preserve">GMP 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>หรับก</w:t>
      </w:r>
      <w:r w:rsidRPr="003C4D7D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3C4D7D">
        <w:rPr>
          <w:rFonts w:ascii="TH SarabunPSK" w:hAnsi="TH SarabunPSK" w:cs="TH SarabunPSK"/>
          <w:sz w:val="32"/>
          <w:szCs w:val="32"/>
          <w:cs/>
          <w:lang w:bidi="th-TH"/>
        </w:rPr>
        <w:t xml:space="preserve">รผลิต </w:t>
      </w:r>
      <w:r w:rsidRPr="003C4D7D">
        <w:rPr>
          <w:rFonts w:ascii="TH SarabunPSK" w:hAnsi="TH SarabunPSK" w:cs="TH SarabunPSK"/>
          <w:sz w:val="32"/>
          <w:szCs w:val="32"/>
          <w:lang w:bidi="th-TH"/>
        </w:rPr>
        <w:t>drug substance</w:t>
      </w:r>
    </w:p>
    <w:p w14:paraId="4015C3BE" w14:textId="0A0275EC" w:rsidR="00761291" w:rsidRPr="000862D3" w:rsidRDefault="00097A39" w:rsidP="00761291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การพัฒนา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โครงสร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้า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งพื้นฐ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นโรงง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นต้นแบบ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61291" w:rsidRPr="000862D3">
        <w:rPr>
          <w:rFonts w:ascii="TH SarabunPSK" w:hAnsi="TH SarabunPSK" w:cs="TH SarabunPSK"/>
          <w:sz w:val="32"/>
          <w:szCs w:val="32"/>
        </w:rPr>
        <w:t xml:space="preserve">Pilot Scale Facility)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ขน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ด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</w:rPr>
        <w:t>200–300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ลิตร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ที่ได้ม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</w:rPr>
        <w:t xml:space="preserve">GMP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รองรับก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รผลิตผลิตภัณฑ์</w:t>
      </w:r>
      <w:r w:rsidR="00761291" w:rsidRPr="000862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1291" w:rsidRPr="000862D3">
        <w:rPr>
          <w:rFonts w:ascii="TH SarabunPSK" w:hAnsi="TH SarabunPSK" w:cs="TH SarabunPSK"/>
          <w:sz w:val="32"/>
          <w:szCs w:val="32"/>
        </w:rPr>
        <w:t xml:space="preserve">GMO 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รวมทั้งเป็นโครงสร้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งที่ช่วยฝึกนักวิจัยเชี่ยวช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>ญด้</w:t>
      </w:r>
      <w:r w:rsidR="00761291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761291"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="00761291" w:rsidRPr="000862D3">
        <w:rPr>
          <w:rFonts w:ascii="TH SarabunPSK" w:hAnsi="TH SarabunPSK" w:cs="TH SarabunPSK"/>
          <w:sz w:val="32"/>
          <w:szCs w:val="32"/>
        </w:rPr>
        <w:t>Precision Fermentation</w:t>
      </w:r>
      <w:r w:rsidR="00ED7061">
        <w:rPr>
          <w:rFonts w:ascii="TH SarabunPSK" w:hAnsi="TH SarabunPSK" w:cs="TH SarabunPSK"/>
          <w:sz w:val="32"/>
          <w:szCs w:val="32"/>
        </w:rPr>
        <w:t xml:space="preserve"> </w:t>
      </w:r>
    </w:p>
    <w:p w14:paraId="2FDEEC5B" w14:textId="77777777" w:rsidR="0041312A" w:rsidRPr="000862D3" w:rsidRDefault="0041312A" w:rsidP="004131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  </w:t>
      </w:r>
      <w:r w:rsidRPr="000862D3">
        <w:rPr>
          <w:rFonts w:ascii="TH SarabunPSK" w:hAnsi="TH SarabunPSK" w:cs="TH SarabunPSK"/>
          <w:sz w:val="32"/>
          <w:szCs w:val="32"/>
          <w:cs/>
        </w:rPr>
        <w:t>การเสริมสร้างศักยภาพการผลิตและพัฒนาผลิตภัณฑ์การแพทย์ขั้นสู</w:t>
      </w:r>
      <w:r w:rsidRPr="000862D3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6EA5D5EF" w14:textId="002C038B" w:rsidR="0041312A" w:rsidRPr="000862D3" w:rsidRDefault="00CF671B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="0041312A" w:rsidRPr="000862D3">
        <w:rPr>
          <w:rFonts w:ascii="TH SarabunPSK" w:hAnsi="TH SarabunPSK" w:cs="TH SarabunPSK"/>
          <w:sz w:val="32"/>
          <w:szCs w:val="32"/>
          <w:cs/>
          <w:lang w:bidi="th-TH"/>
        </w:rPr>
        <w:t>โรงง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41312A" w:rsidRPr="000862D3">
        <w:rPr>
          <w:rFonts w:ascii="TH SarabunPSK" w:hAnsi="TH SarabunPSK" w:cs="TH SarabunPSK"/>
          <w:sz w:val="32"/>
          <w:szCs w:val="32"/>
          <w:cs/>
          <w:lang w:bidi="th-TH"/>
        </w:rPr>
        <w:t>นต้นแบบที่ได้ม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41312A"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="0041312A"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="0041312A" w:rsidRPr="000862D3">
        <w:rPr>
          <w:rFonts w:ascii="TH SarabunPSK" w:hAnsi="TH SarabunPSK" w:cs="TH SarabunPSK"/>
          <w:sz w:val="32"/>
          <w:szCs w:val="32"/>
          <w:lang w:bidi="th-TH"/>
        </w:rPr>
        <w:t>GMP (Good Manufacturing Practice)</w:t>
      </w:r>
    </w:p>
    <w:p w14:paraId="4E18892A" w14:textId="196E1801" w:rsidR="00CF671B" w:rsidRPr="000862D3" w:rsidRDefault="00CF671B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การพัฒนา </w:t>
      </w:r>
      <w:r w:rsidRPr="000862D3">
        <w:rPr>
          <w:rFonts w:ascii="TH SarabunPSK" w:hAnsi="TH SarabunPSK" w:cs="TH SarabunPSK"/>
          <w:sz w:val="32"/>
          <w:szCs w:val="32"/>
        </w:rPr>
        <w:t xml:space="preserve">Regulatory Sandbox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สำหรับ </w:t>
      </w:r>
      <w:r w:rsidRPr="000862D3">
        <w:rPr>
          <w:rFonts w:ascii="TH SarabunPSK" w:hAnsi="TH SarabunPSK" w:cs="TH SarabunPSK"/>
          <w:sz w:val="32"/>
          <w:szCs w:val="32"/>
        </w:rPr>
        <w:t>ATMPs</w:t>
      </w:r>
    </w:p>
    <w:p w14:paraId="774DE312" w14:textId="4786ADF6" w:rsidR="002D0D34" w:rsidRPr="000862D3" w:rsidRDefault="002D0D34" w:rsidP="00275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671B" w:rsidRPr="000862D3">
        <w:rPr>
          <w:rFonts w:ascii="TH SarabunPSK" w:eastAsia="Calibri" w:hAnsi="TH SarabunPSK" w:cs="TH SarabunPSK"/>
          <w:sz w:val="32"/>
          <w:szCs w:val="32"/>
          <w:cs/>
        </w:rPr>
        <w:t>การพัฒนาห้องปฏิบัติการทดสอบเครื่องมือแพทย์ที่ได้มาตรฐาน</w:t>
      </w:r>
    </w:p>
    <w:p w14:paraId="0664113C" w14:textId="5A575DEC" w:rsidR="00C12EBD" w:rsidRPr="000862D3" w:rsidRDefault="00CF671B" w:rsidP="00C12EBD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รทดสอบซอฟต์แวร์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ได้รับก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รรับรองต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กล</w:t>
      </w:r>
    </w:p>
    <w:p w14:paraId="04A923DE" w14:textId="1504EEEB" w:rsidR="00C12EBD" w:rsidRPr="000862D3" w:rsidRDefault="00CF671B" w:rsidP="008469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มปลอดภัยของเครื่องมือแพทย์ต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OECD-GLP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ในขอบข่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ยที่ข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ดแคลน</w:t>
      </w:r>
    </w:p>
    <w:p w14:paraId="06209F74" w14:textId="5A2F41F0" w:rsidR="00CF671B" w:rsidRPr="000862D3" w:rsidRDefault="00CF671B" w:rsidP="008469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บุคล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กร</w:t>
      </w:r>
      <w:r w:rsidR="004B7283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มีคว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มเชี่ยวช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ญในก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รทดสอบซอฟแวร์ต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กล</w:t>
      </w:r>
    </w:p>
    <w:p w14:paraId="5A7D2986" w14:textId="345E8427" w:rsidR="00CF671B" w:rsidRPr="000862D3" w:rsidRDefault="00CF671B" w:rsidP="008469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บุคล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กร</w:t>
      </w:r>
      <w:r w:rsidR="004B7283"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มีคว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มเชี่ยวช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ญในก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มปลอดภัยของเครื่องมือแพทย์ต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0862D3">
        <w:rPr>
          <w:rFonts w:ascii="TH SarabunPSK" w:hAnsi="TH SarabunPSK" w:cs="TH SarabunPSK"/>
          <w:sz w:val="32"/>
          <w:szCs w:val="32"/>
        </w:rPr>
        <w:t xml:space="preserve">OECD-GLP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ในขอบข่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ยที่ข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ดแคลน</w:t>
      </w:r>
    </w:p>
    <w:p w14:paraId="4F43618B" w14:textId="53796CF9" w:rsidR="002D0D34" w:rsidRPr="000862D3" w:rsidRDefault="002D0D34" w:rsidP="00CF67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671B" w:rsidRPr="000862D3">
        <w:rPr>
          <w:rFonts w:ascii="TH SarabunPSK" w:eastAsia="Calibri" w:hAnsi="TH SarabunPSK" w:cs="TH SarabunPSK"/>
          <w:sz w:val="32"/>
          <w:szCs w:val="32"/>
          <w:cs/>
        </w:rPr>
        <w:t>การยกระดับศูนย์สัตว์ทดลองสู่มาตรฐานสากลเพื่อสนับสนุนความมั่นคงด้านสุขภาพและอาหาร</w:t>
      </w:r>
    </w:p>
    <w:p w14:paraId="33414440" w14:textId="4ABDE325" w:rsidR="008469FC" w:rsidRPr="000862D3" w:rsidRDefault="00CF671B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ศูนย์สัตว์ทดลอง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ได้รับก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รรับรองต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กลครบวงจร</w:t>
      </w:r>
    </w:p>
    <w:p w14:paraId="34FABC9D" w14:textId="7AFFB870" w:rsidR="00CF671B" w:rsidRPr="000862D3" w:rsidRDefault="00CF671B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รทดสอบ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ทันสมัย พร้อม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ด้วย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ครุภัณฑ์และอุปกรณ์ขั้นสูง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ที่ตอบสนองคว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มต้องก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รของอุตส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หกรรม</w:t>
      </w:r>
    </w:p>
    <w:p w14:paraId="07F3C9B2" w14:textId="45D7726B" w:rsidR="00CF671B" w:rsidRDefault="00CF671B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ระบบ </w:t>
      </w:r>
      <w:r w:rsidRPr="000862D3">
        <w:rPr>
          <w:rFonts w:ascii="TH SarabunPSK" w:hAnsi="TH SarabunPSK" w:cs="TH SarabunPSK"/>
          <w:sz w:val="32"/>
          <w:szCs w:val="32"/>
        </w:rPr>
        <w:t xml:space="preserve">Data &amp; Networking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ที่เชื่อมโยงศูนย์สัตว์ทดลองและห้องปฏิบัติก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รทั่วประเทศ</w:t>
      </w:r>
    </w:p>
    <w:p w14:paraId="5B89800A" w14:textId="121AE197" w:rsidR="005826FF" w:rsidRDefault="005826FF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5826FF">
        <w:rPr>
          <w:rFonts w:ascii="TH SarabunPSK" w:hAnsi="TH SarabunPSK" w:cs="TH SarabunPSK"/>
          <w:sz w:val="32"/>
          <w:szCs w:val="32"/>
          <w:cs/>
          <w:lang w:bidi="th-TH"/>
        </w:rPr>
        <w:t>บุคลกรที่มีคว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826FF">
        <w:rPr>
          <w:rFonts w:ascii="TH SarabunPSK" w:hAnsi="TH SarabunPSK" w:cs="TH SarabunPSK"/>
          <w:sz w:val="32"/>
          <w:szCs w:val="32"/>
          <w:cs/>
          <w:lang w:bidi="th-TH"/>
        </w:rPr>
        <w:t>มเชี่ยวช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826FF">
        <w:rPr>
          <w:rFonts w:ascii="TH SarabunPSK" w:hAnsi="TH SarabunPSK" w:cs="TH SarabunPSK"/>
          <w:sz w:val="32"/>
          <w:szCs w:val="32"/>
          <w:cs/>
          <w:lang w:bidi="th-TH"/>
        </w:rPr>
        <w:t>ญด้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826FF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5826FF">
        <w:rPr>
          <w:rFonts w:ascii="TH SarabunPSK" w:hAnsi="TH SarabunPSK" w:cs="TH SarabunPSK"/>
          <w:sz w:val="32"/>
          <w:szCs w:val="32"/>
        </w:rPr>
        <w:t>Veterinary Pathology</w:t>
      </w:r>
    </w:p>
    <w:p w14:paraId="4AD75578" w14:textId="7AF6921F" w:rsidR="005126E4" w:rsidRPr="000862D3" w:rsidRDefault="005126E4" w:rsidP="0078566E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>ก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 xml:space="preserve">รผลิต </w:t>
      </w:r>
      <w:r w:rsidRPr="005126E4">
        <w:rPr>
          <w:rFonts w:ascii="TH SarabunPSK" w:hAnsi="TH SarabunPSK" w:cs="TH SarabunPSK"/>
          <w:sz w:val="32"/>
          <w:szCs w:val="32"/>
        </w:rPr>
        <w:t xml:space="preserve">Animal Models 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>เฉพ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>ะท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5126E4">
        <w:rPr>
          <w:rFonts w:ascii="TH SarabunPSK" w:hAnsi="TH SarabunPSK" w:cs="TH SarabunPSK"/>
          <w:sz w:val="32"/>
          <w:szCs w:val="32"/>
          <w:cs/>
          <w:lang w:bidi="th-TH"/>
        </w:rPr>
        <w:t>ง (</w:t>
      </w:r>
      <w:r w:rsidRPr="005126E4">
        <w:rPr>
          <w:rFonts w:ascii="TH SarabunPSK" w:hAnsi="TH SarabunPSK" w:cs="TH SarabunPSK"/>
          <w:sz w:val="32"/>
          <w:szCs w:val="32"/>
        </w:rPr>
        <w:t>Transgenic, Knock-in/Knock-out, Humanized)</w:t>
      </w:r>
    </w:p>
    <w:p w14:paraId="51B67382" w14:textId="2A258952" w:rsidR="002D0D34" w:rsidRPr="000862D3" w:rsidRDefault="002D0D34" w:rsidP="00CF4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การยกระดับนิเวศการวิจัยทางคลินิกในประเทศไทยเพื่อสร้างความสามารถในการแข่งขันระดับนานาชาต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>ิ</w:t>
      </w:r>
    </w:p>
    <w:p w14:paraId="6997F7BF" w14:textId="1EC4B0F7" w:rsidR="0078566E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การจัดตั้ง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องค์กรสนับสนุนก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รวิจัยท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งคลินิกแห่งช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ติ (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National Clinical Research Organization, NCRO)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เพื่อเป็นศูนย์กล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งประส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นและเชื่อมโยงเครือข่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ย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>Clinical Research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0862D3">
        <w:rPr>
          <w:rFonts w:ascii="TH SarabunPSK" w:hAnsi="TH SarabunPSK" w:cs="TH SarabunPSK"/>
          <w:sz w:val="32"/>
          <w:szCs w:val="32"/>
        </w:rPr>
        <w:t xml:space="preserve">Centers (CRCs)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ทั่วประเทศ</w:t>
      </w:r>
    </w:p>
    <w:p w14:paraId="62A811B1" w14:textId="5EDEB6C4" w:rsidR="00CA512B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ระบบฐ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นข้อมูลกล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รวิจัยคลินิกแบบครบวงจร (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Clinical Trial Management System)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ที่เชื่อมโยงโรงพย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บ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ลทั่วประเทศ</w:t>
      </w:r>
    </w:p>
    <w:p w14:paraId="740450E9" w14:textId="3B7EB538" w:rsidR="00CF4667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ศูนย์วิจัยท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งคลินิก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รถดำเนินก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รศึกษ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วิจัยท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งคลินิก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ตรฐ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กล (</w:t>
      </w:r>
      <w:r w:rsidR="00562229" w:rsidRPr="000862D3">
        <w:rPr>
          <w:rFonts w:ascii="TH SarabunPSK" w:hAnsi="TH SarabunPSK" w:cs="TH SarabunPSK"/>
          <w:sz w:val="32"/>
          <w:szCs w:val="32"/>
          <w:lang w:bidi="th-TH"/>
        </w:rPr>
        <w:t>Good Clinical Practice: GCP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>)</w:t>
      </w:r>
    </w:p>
    <w:p w14:paraId="6C59B569" w14:textId="5AD9B7F9" w:rsidR="002D0D34" w:rsidRPr="000862D3" w:rsidRDefault="002D0D34" w:rsidP="00CF46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36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>การพัฒนา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 xml:space="preserve">ศูนย์ข้อมูลกลางแบบ </w:t>
      </w:r>
      <w:r w:rsidR="00CF4667" w:rsidRPr="000862D3">
        <w:rPr>
          <w:rFonts w:ascii="TH SarabunPSK" w:eastAsia="Calibri" w:hAnsi="TH SarabunPSK" w:cs="TH SarabunPSK"/>
          <w:sz w:val="32"/>
          <w:szCs w:val="32"/>
        </w:rPr>
        <w:t xml:space="preserve">Hybrid 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ด้านวิทยาศาสตร์และนวัตกรรมเพื่อขับเคลื่อนประเด็นส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คัญของประเทศ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F4667" w:rsidRPr="000862D3">
        <w:rPr>
          <w:rFonts w:ascii="TH SarabunPSK" w:eastAsia="Calibri" w:hAnsi="TH SarabunPSK" w:cs="TH SarabunPSK"/>
          <w:sz w:val="32"/>
          <w:szCs w:val="32"/>
        </w:rPr>
        <w:t>(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ประเด็นน</w:t>
      </w:r>
      <w:r w:rsidR="00CF4667" w:rsidRPr="000862D3">
        <w:rPr>
          <w:rFonts w:ascii="TH SarabunPSK" w:eastAsia="Calibri" w:hAnsi="TH SarabunPSK" w:cs="TH SarabunPSK" w:hint="cs"/>
          <w:sz w:val="32"/>
          <w:szCs w:val="32"/>
          <w:cs/>
        </w:rPr>
        <w:t>ำ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ร่อง: การเกษตร การแพทย์)</w:t>
      </w:r>
    </w:p>
    <w:p w14:paraId="41ACC580" w14:textId="6ECCB5C0" w:rsidR="004A5EF1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แพลตฟอร์มข้อมูลกล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งที่เชื่อมโยงข้อมูลสำหรับข้อมูลที่รองรับ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Big Data Analytics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Machine Learning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รแพทย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์</w:t>
      </w:r>
    </w:p>
    <w:p w14:paraId="6F9F1D1E" w14:textId="6EF44147" w:rsidR="0078566E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แพลตฟอร์มข้อมูลกล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งที่เชื่อมโยงข้อมูลสำหรับข้อมูลที่รองรับ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Big Data Analytics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Machine Learning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รเกษตร</w:t>
      </w:r>
    </w:p>
    <w:p w14:paraId="62135299" w14:textId="2B7DE80C" w:rsidR="00CF4667" w:rsidRPr="000862D3" w:rsidRDefault="00CF4667" w:rsidP="00CF466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การพัฒนาบุคลา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กรด้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Data Scientist, AI Engineer, Domain Expert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แพทย์ผู้เชี่ยวช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ญที่ส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รถวิเคร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ะห์ข้อมูลและแปลผลข้อมูล</w:t>
      </w:r>
    </w:p>
    <w:p w14:paraId="0E605731" w14:textId="7476B5B5" w:rsidR="00562229" w:rsidRPr="000626C7" w:rsidRDefault="00CF4667" w:rsidP="000626C7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บุคล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กรด้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น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Data Scientist, AI Engineer, Domain Expert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ด้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รเกษตร</w:t>
      </w:r>
    </w:p>
    <w:p w14:paraId="1099900C" w14:textId="108719C8" w:rsidR="002D0D34" w:rsidRPr="000862D3" w:rsidRDefault="002D0D34" w:rsidP="002E48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862D3">
        <w:rPr>
          <w:rFonts w:ascii="TH SarabunPSK" w:hAnsi="TH SarabunPSK" w:cs="TH SarabunPSK"/>
          <w:sz w:val="32"/>
          <w:szCs w:val="32"/>
        </w:rPr>
        <w:t xml:space="preserve">O </w:t>
      </w:r>
      <w:r w:rsidRPr="000862D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CF4667" w:rsidRPr="000862D3">
        <w:rPr>
          <w:rFonts w:ascii="TH SarabunPSK" w:eastAsia="Calibri" w:hAnsi="TH SarabunPSK" w:cs="TH SarabunPSK"/>
          <w:sz w:val="32"/>
          <w:szCs w:val="32"/>
          <w:cs/>
        </w:rPr>
        <w:t>การเสริมศักยภาพเทคโนโลยีหุ่นยนต์เพื่อการพัฒนาองค์ความรู้และประยุกต์ใช้ในบริบทประเทศไทย</w:t>
      </w:r>
    </w:p>
    <w:p w14:paraId="35C1FB09" w14:textId="7CFC3D18" w:rsidR="00912856" w:rsidRDefault="00912856" w:rsidP="002E48F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</w:t>
      </w:r>
      <w:r w:rsidRPr="00912856">
        <w:rPr>
          <w:rFonts w:ascii="TH SarabunPSK" w:hAnsi="TH SarabunPSK" w:cs="TH SarabunPSK"/>
          <w:sz w:val="32"/>
          <w:szCs w:val="32"/>
          <w:cs/>
          <w:lang w:bidi="th-TH"/>
        </w:rPr>
        <w:t>หุ่นยนต์ต้นแบบสำหรับการประยุกต์ใช้ในภาคการแพทย์และสุขภาวะ (</w:t>
      </w:r>
      <w:r w:rsidRPr="00912856">
        <w:rPr>
          <w:rFonts w:ascii="TH SarabunPSK" w:hAnsi="TH SarabunPSK" w:cs="TH SarabunPSK"/>
          <w:sz w:val="32"/>
          <w:szCs w:val="32"/>
          <w:lang w:bidi="th-TH"/>
        </w:rPr>
        <w:t xml:space="preserve">Health and Wellness) </w:t>
      </w:r>
      <w:r w:rsidRPr="00912856">
        <w:rPr>
          <w:rFonts w:ascii="TH SarabunPSK" w:hAnsi="TH SarabunPSK" w:cs="TH SarabunPSK"/>
          <w:sz w:val="32"/>
          <w:szCs w:val="32"/>
          <w:cs/>
          <w:lang w:bidi="th-TH"/>
        </w:rPr>
        <w:t xml:space="preserve">การเกษตร การป้องกันประเทศ และภาคอุตสาหกรรม </w:t>
      </w:r>
    </w:p>
    <w:p w14:paraId="365084E2" w14:textId="3750E730" w:rsidR="002E48F0" w:rsidRPr="000862D3" w:rsidRDefault="002E48F0" w:rsidP="002E48F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การพัฒนาบุคลากรด้าน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วิศวกรหุ่นยนต์และ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AI Specialist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ที่มีคว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มเชี่ยวช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ญในก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รพัฒน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solution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สำหรับอุตส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หกรรมไทย</w:t>
      </w:r>
    </w:p>
    <w:p w14:paraId="1926E9D1" w14:textId="1ACA7C28" w:rsidR="004B7283" w:rsidRPr="000862D3" w:rsidRDefault="004B7283" w:rsidP="002E48F0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การยกระดับ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ห้องปฏิบัติก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>รวิจัยและพัฒน</w:t>
      </w:r>
      <w:r w:rsidRPr="000862D3">
        <w:rPr>
          <w:rFonts w:ascii="TH SarabunPSK" w:hAnsi="TH SarabunPSK" w:cs="TH SarabunPSK" w:hint="cs"/>
          <w:sz w:val="32"/>
          <w:szCs w:val="32"/>
          <w:cs/>
          <w:lang w:bidi="th-TH"/>
        </w:rPr>
        <w:t>า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หุ่นยนต์ขั้นสูงที่รองรับ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 xml:space="preserve">AI Integration </w:t>
      </w:r>
      <w:r w:rsidRPr="000862D3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0862D3">
        <w:rPr>
          <w:rFonts w:ascii="TH SarabunPSK" w:hAnsi="TH SarabunPSK" w:cs="TH SarabunPSK"/>
          <w:sz w:val="32"/>
          <w:szCs w:val="32"/>
          <w:lang w:bidi="th-TH"/>
        </w:rPr>
        <w:t>Human-Robot Interaction</w:t>
      </w:r>
    </w:p>
    <w:p w14:paraId="48D0B415" w14:textId="7B85FE0C" w:rsidR="00010E45" w:rsidRPr="00010E45" w:rsidRDefault="00514868" w:rsidP="00010E45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การจัดทำ</w:t>
      </w:r>
      <w:r w:rsidR="00483504" w:rsidRPr="00483504">
        <w:rPr>
          <w:rFonts w:ascii="TH SarabunPSK" w:hAnsi="TH SarabunPSK" w:cs="TH SarabunPSK"/>
          <w:sz w:val="32"/>
          <w:szCs w:val="32"/>
          <w:cs/>
          <w:lang w:bidi="th-TH"/>
        </w:rPr>
        <w:t xml:space="preserve">แพลตฟอร์มการพัฒนาหุ่นยนต์และฮิวแมนนอย์แบบ </w:t>
      </w:r>
      <w:r w:rsidR="00483504" w:rsidRPr="00483504">
        <w:rPr>
          <w:rFonts w:ascii="TH SarabunPSK" w:hAnsi="TH SarabunPSK" w:cs="TH SarabunPSK"/>
          <w:sz w:val="32"/>
          <w:szCs w:val="32"/>
          <w:lang w:bidi="th-TH"/>
        </w:rPr>
        <w:t xml:space="preserve">Modular Design </w:t>
      </w:r>
    </w:p>
    <w:p w14:paraId="7426D66E" w14:textId="4FEB9C32" w:rsidR="000626C7" w:rsidRPr="00010E45" w:rsidRDefault="00010E45" w:rsidP="00010E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TH SarabunPSK" w:eastAsia="Calibri" w:hAnsi="TH SarabunPSK" w:cs="TH SarabunPSK"/>
          <w:sz w:val="32"/>
          <w:szCs w:val="32"/>
        </w:rPr>
      </w:pPr>
      <w:r w:rsidRPr="00010E45">
        <w:rPr>
          <w:rFonts w:ascii="TH SarabunPSK" w:hAnsi="TH SarabunPSK" w:cs="TH SarabunPSK"/>
          <w:sz w:val="32"/>
          <w:szCs w:val="32"/>
        </w:rPr>
        <w:t xml:space="preserve">O   </w:t>
      </w:r>
      <w:r>
        <w:rPr>
          <w:rFonts w:ascii="TH SarabunPSK" w:hAnsi="TH SarabunPSK" w:cs="TH SarabunPSK" w:hint="cs"/>
          <w:sz w:val="32"/>
          <w:szCs w:val="32"/>
          <w:cs/>
        </w:rPr>
        <w:t>อื่น ๆ โปรดระบุ .....................................................</w:t>
      </w:r>
      <w:r w:rsidRPr="00010E45">
        <w:rPr>
          <w:rFonts w:ascii="TH SarabunPSK" w:hAnsi="TH SarabunPSK" w:cs="TH SarabunPSK"/>
          <w:sz w:val="32"/>
          <w:szCs w:val="32"/>
        </w:rPr>
        <w:t xml:space="preserve"> </w:t>
      </w:r>
    </w:p>
    <w:p w14:paraId="51BCAAAC" w14:textId="35A23A0E" w:rsidR="002D0D34" w:rsidRPr="00930513" w:rsidRDefault="00B633DA" w:rsidP="005668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O   </w:t>
      </w:r>
      <w:r w:rsidR="000066DE" w:rsidRPr="00930513">
        <w:rPr>
          <w:rFonts w:ascii="TH SarabunPSK" w:hAnsi="TH SarabunPSK" w:cs="TH SarabunPSK"/>
          <w:sz w:val="32"/>
          <w:szCs w:val="32"/>
          <w:cs/>
        </w:rPr>
        <w:t>เป็นแผนงานต่อเนื่องเดิ</w:t>
      </w:r>
      <w:r w:rsidR="00B82445" w:rsidRPr="00930513">
        <w:rPr>
          <w:rFonts w:ascii="TH SarabunPSK" w:hAnsi="TH SarabunPSK" w:cs="TH SarabunPSK"/>
          <w:sz w:val="32"/>
          <w:szCs w:val="32"/>
          <w:cs/>
        </w:rPr>
        <w:t>ม</w:t>
      </w:r>
      <w:r w:rsidR="00ED7378" w:rsidRPr="00930513">
        <w:rPr>
          <w:rFonts w:ascii="TH SarabunPSK" w:hAnsi="TH SarabunPSK" w:cs="TH SarabunPSK"/>
          <w:sz w:val="32"/>
          <w:szCs w:val="32"/>
        </w:rPr>
        <w:t xml:space="preserve"> </w:t>
      </w:r>
    </w:p>
    <w:p w14:paraId="477DE1A6" w14:textId="03A94D2C" w:rsidR="003A4A86" w:rsidRPr="00930513" w:rsidRDefault="00E12D62" w:rsidP="00917BA7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1. ผลที่คาดว่าจะได้รับสอดคล้องหรือสนับสนุน</w:t>
      </w:r>
      <w:r w:rsidR="003A4A86" w:rsidRPr="00930513">
        <w:rPr>
          <w:rFonts w:ascii="TH SarabunPSK" w:hAnsi="TH SarabunPSK" w:cs="TH SarabunPSK"/>
          <w:sz w:val="32"/>
          <w:szCs w:val="32"/>
          <w:u w:val="single"/>
          <w:cs/>
        </w:rPr>
        <w:t>แผนแม่บท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ภายใต้ยุทธศาสตร์ชาติประเด็นใดมากที่สุด</w:t>
      </w:r>
      <w:r w:rsidR="00211AC7" w:rsidRPr="0093051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11AC7" w:rsidRPr="00930513">
        <w:rPr>
          <w:rFonts w:ascii="TH SarabunPSK" w:hAnsi="TH SarabunPSK" w:cs="TH SarabunPSK"/>
          <w:sz w:val="32"/>
          <w:szCs w:val="32"/>
        </w:rPr>
        <w:t>Dropdown</w:t>
      </w:r>
      <w:r w:rsidR="00211AC7" w:rsidRPr="00930513">
        <w:rPr>
          <w:rFonts w:ascii="TH SarabunPSK" w:hAnsi="TH SarabunPSK" w:cs="TH SarabunPSK"/>
          <w:sz w:val="32"/>
          <w:szCs w:val="32"/>
          <w:cs/>
        </w:rPr>
        <w:t>)</w:t>
      </w:r>
    </w:p>
    <w:p w14:paraId="4346798B" w14:textId="77777777" w:rsidR="003A4A86" w:rsidRPr="00930513" w:rsidRDefault="003A4A86" w:rsidP="003A4A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ab/>
      </w:r>
      <w:hyperlink w:anchor="แผนแม่บทและแผนย่อย" w:history="1">
        <w:r w:rsidRPr="00930513">
          <w:rPr>
            <w:rFonts w:ascii="TH SarabunPSK" w:hAnsi="TH SarabunPSK" w:cs="TH SarabunPSK"/>
            <w:sz w:val="32"/>
            <w:szCs w:val="32"/>
            <w:cs/>
          </w:rPr>
          <w:t>แผนแม่บท.</w:t>
        </w:r>
      </w:hyperlink>
      <w:r w:rsidRPr="00930513"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14:paraId="0CAB7DD1" w14:textId="22CB9335" w:rsidR="003A4A86" w:rsidRPr="00930513" w:rsidRDefault="00E12D62" w:rsidP="00211AC7">
      <w:pPr>
        <w:spacing w:before="120"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3A4A86" w:rsidRPr="00930513">
        <w:rPr>
          <w:rFonts w:ascii="TH SarabunPSK" w:hAnsi="TH SarabunPSK" w:cs="TH SarabunPSK"/>
          <w:sz w:val="32"/>
          <w:szCs w:val="32"/>
          <w:cs/>
          <w:lang w:val="th-TH"/>
        </w:rPr>
        <w:t>2. ผลที่คาดว่าจะได้รับสอดคล้องหรือสนับสนุน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u w:val="single"/>
          <w:shd w:val="clear" w:color="auto" w:fill="FFFFFF"/>
          <w:cs/>
        </w:rPr>
        <w:t>หมุดหมาย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ใด ภายใต้แแผนพัฒนาเศรษฐกิจและสังคมแห่งชาติฉบับที่ 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</w:rPr>
        <w:t xml:space="preserve">13 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มากที่สุด </w:t>
      </w:r>
      <w:bookmarkStart w:id="1" w:name="_Hlk207978738"/>
      <w:r w:rsidR="003A4A86" w:rsidRPr="00930513">
        <w:rPr>
          <w:rFonts w:ascii="TH SarabunPSK" w:hAnsi="TH SarabunPSK" w:cs="TH SarabunPSK"/>
          <w:sz w:val="32"/>
          <w:szCs w:val="32"/>
          <w:cs/>
        </w:rPr>
        <w:t>(</w:t>
      </w:r>
      <w:r w:rsidR="003A4A86" w:rsidRPr="00930513">
        <w:rPr>
          <w:rFonts w:ascii="TH SarabunPSK" w:hAnsi="TH SarabunPSK" w:cs="TH SarabunPSK"/>
          <w:sz w:val="32"/>
          <w:szCs w:val="32"/>
        </w:rPr>
        <w:t>Dropdown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 xml:space="preserve">)  </w:t>
      </w:r>
      <w:bookmarkEnd w:id="1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A0679B8" w14:textId="77777777" w:rsidR="003A4A86" w:rsidRPr="00930513" w:rsidRDefault="003A4A86" w:rsidP="003A4A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ab/>
      </w:r>
      <w:hyperlink w:anchor="หมุดหมาย" w:history="1">
        <w:r w:rsidRPr="00930513">
          <w:rPr>
            <w:rFonts w:ascii="TH SarabunPSK" w:hAnsi="TH SarabunPSK" w:cs="TH SarabunPSK"/>
            <w:sz w:val="32"/>
            <w:szCs w:val="32"/>
            <w:cs/>
          </w:rPr>
          <w:t>หมุดหมาย</w:t>
        </w:r>
      </w:hyperlink>
      <w:r w:rsidRPr="00930513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55784390" w14:textId="648A2573" w:rsidR="003A4A86" w:rsidRPr="00930513" w:rsidRDefault="00E12D62" w:rsidP="000D1E15">
      <w:pPr>
        <w:pStyle w:val="ListParagraph"/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3.</w:t>
      </w:r>
      <w:r w:rsidR="00427E62" w:rsidRPr="00930513">
        <w:rPr>
          <w:rFonts w:ascii="TH SarabunPSK" w:hAnsi="TH SarabunPSK" w:cs="TH SarabunPSK"/>
          <w:sz w:val="32"/>
          <w:szCs w:val="32"/>
        </w:rPr>
        <w:t xml:space="preserve"> </w:t>
      </w:r>
      <w:r w:rsidR="003A4A86" w:rsidRPr="0093051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ผลที่คาดว่าจะได้รับของโครงการนี้สอดคล้องกับ</w:t>
      </w:r>
      <w:r w:rsidR="003A4A86">
        <w:fldChar w:fldCharType="begin"/>
      </w:r>
      <w:r w:rsidR="003A4A86">
        <w:instrText>HYPERLINK \l "</w:instrText>
      </w:r>
      <w:r w:rsidR="003A4A86">
        <w:rPr>
          <w:cs/>
          <w:lang w:bidi="th-TH"/>
        </w:rPr>
        <w:instrText>นโยบายสำคัญของรัฐบาล"</w:instrText>
      </w:r>
      <w:r w:rsidR="003A4A86">
        <w:fldChar w:fldCharType="separate"/>
      </w:r>
      <w:r w:rsidR="003A4A86" w:rsidRPr="00930513">
        <w:rPr>
          <w:rStyle w:val="Hyperlink"/>
          <w:rFonts w:ascii="TH SarabunPSK" w:eastAsia="Cordia New" w:hAnsi="TH SarabunPSK" w:cs="TH SarabunPSK"/>
          <w:color w:val="auto"/>
          <w:sz w:val="32"/>
          <w:szCs w:val="32"/>
          <w:cs/>
          <w:lang w:bidi="th-TH"/>
        </w:rPr>
        <w:t>นโยบายสำคัญ</w:t>
      </w:r>
      <w:r w:rsidR="003A4A86">
        <w:fldChar w:fldCharType="end"/>
      </w:r>
      <w:r w:rsidR="003A4A86" w:rsidRPr="00930513">
        <w:rPr>
          <w:rFonts w:ascii="TH SarabunPSK" w:eastAsia="Cordia New" w:hAnsi="TH SarabunPSK" w:cs="TH SarabunPSK"/>
          <w:sz w:val="32"/>
          <w:szCs w:val="32"/>
          <w:cs/>
          <w:lang w:bidi="th-TH"/>
        </w:rPr>
        <w:t>ของรัฐบาลใดมากที่สุด</w:t>
      </w:r>
      <w:r w:rsidR="003A4A86" w:rsidRPr="00930513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01C4BC3D" w14:textId="77777777" w:rsidR="003A4A86" w:rsidRPr="00930513" w:rsidRDefault="003A4A86" w:rsidP="00211AC7">
      <w:pPr>
        <w:spacing w:after="0"/>
        <w:ind w:left="720"/>
        <w:rPr>
          <w:rFonts w:ascii="TH SarabunPSK" w:hAnsi="TH SarabunPSK" w:cs="TH SarabunPSK"/>
          <w:sz w:val="32"/>
          <w:szCs w:val="32"/>
          <w:lang w:val="th-TH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>ความท้าทาย 9 ประการ</w:t>
      </w:r>
      <w:r w:rsidRPr="00930513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73762A3A" w14:textId="77777777" w:rsidR="003A4A86" w:rsidRPr="00930513" w:rsidRDefault="003A4A86" w:rsidP="00211AC7">
      <w:pPr>
        <w:spacing w:after="0"/>
        <w:ind w:left="720"/>
        <w:rPr>
          <w:rFonts w:ascii="TH SarabunPSK" w:hAnsi="TH SarabunPSK" w:cs="TH SarabunPSK"/>
          <w:sz w:val="32"/>
          <w:szCs w:val="32"/>
          <w:lang w:val="th-TH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>นโยบายเร่งด่วน</w:t>
      </w:r>
      <w:r w:rsidRPr="00930513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173EEA83" w14:textId="77777777" w:rsidR="003A4A86" w:rsidRPr="00930513" w:rsidRDefault="003A4A86" w:rsidP="00211AC7">
      <w:pPr>
        <w:spacing w:after="0"/>
        <w:ind w:left="720"/>
        <w:rPr>
          <w:rFonts w:ascii="TH SarabunPSK" w:hAnsi="TH SarabunPSK" w:cs="TH SarabunPSK"/>
          <w:sz w:val="32"/>
          <w:szCs w:val="32"/>
          <w:lang w:val="th-TH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>นโยบายระยะกลาง-ยาว</w:t>
      </w:r>
      <w:r w:rsidRPr="00930513">
        <w:rPr>
          <w:rFonts w:ascii="TH SarabunPSK" w:hAnsi="TH SarabunPSK" w:cs="TH SarabunPSK"/>
          <w:sz w:val="32"/>
          <w:szCs w:val="32"/>
          <w:lang w:val="th-TH"/>
        </w:rPr>
        <w:tab/>
        <w:t>...................... (Drop-down) </w:t>
      </w:r>
    </w:p>
    <w:p w14:paraId="0C5D2FCC" w14:textId="074578CD" w:rsidR="003A4A86" w:rsidRPr="00930513" w:rsidRDefault="003A4A86" w:rsidP="00211AC7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 xml:space="preserve">** </w:t>
      </w:r>
      <w:r w:rsidRPr="00930513">
        <w:rPr>
          <w:rFonts w:ascii="TH SarabunPSK" w:hAnsi="TH SarabunPSK" w:cs="TH SarabunPSK"/>
          <w:sz w:val="32"/>
          <w:szCs w:val="32"/>
          <w:cs/>
          <w:lang w:val="th-TH" w:bidi="th-TH"/>
        </w:rPr>
        <w:t>ขอให้พิจารณาเอกสารนโยบายสำคัญของรัฐบาลที่แนบมาด้วย</w:t>
      </w:r>
      <w:r w:rsidR="00427E62" w:rsidRPr="00930513">
        <w:rPr>
          <w:rFonts w:ascii="TH SarabunPSK" w:hAnsi="TH SarabunPSK" w:cs="TH SarabunPSK"/>
          <w:sz w:val="32"/>
          <w:szCs w:val="32"/>
          <w:lang w:bidi="th-TH"/>
        </w:rPr>
        <w:t xml:space="preserve"> **</w:t>
      </w:r>
    </w:p>
    <w:p w14:paraId="7A1FFDFA" w14:textId="7082C9F1" w:rsidR="006B709D" w:rsidRPr="00930513" w:rsidRDefault="00BA7DC7" w:rsidP="00427E62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70" w:hanging="270"/>
        <w:rPr>
          <w:rFonts w:ascii="TH SarabunPSK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C12A3" w:rsidRPr="00930513">
        <w:rPr>
          <w:rFonts w:ascii="TH SarabunPSK" w:hAnsi="TH SarabunPSK" w:cs="TH SarabunPSK"/>
          <w:sz w:val="32"/>
          <w:szCs w:val="32"/>
          <w:cs/>
        </w:rPr>
        <w:t>4</w:t>
      </w:r>
      <w:r w:rsidR="00427E62" w:rsidRPr="00930513">
        <w:rPr>
          <w:rFonts w:ascii="TH SarabunPSK" w:hAnsi="TH SarabunPSK" w:cs="TH SarabunPSK"/>
          <w:sz w:val="32"/>
          <w:szCs w:val="32"/>
        </w:rPr>
        <w:t xml:space="preserve">. </w:t>
      </w:r>
      <w:r w:rsidR="002C12A3" w:rsidRPr="005668F1">
        <w:rPr>
          <w:rFonts w:ascii="TH SarabunPSK" w:hAnsi="TH SarabunPSK" w:cs="TH SarabunPSK"/>
          <w:sz w:val="32"/>
          <w:szCs w:val="32"/>
          <w:cs/>
        </w:rPr>
        <w:t xml:space="preserve">ผลที่คาดว่าจะได้รับของโครงการนี้สอดคล้องกับแผนด้าน ววน. ของประเทศ พ.ศ. </w:t>
      </w:r>
      <w:r w:rsidR="002C12A3" w:rsidRPr="005668F1">
        <w:rPr>
          <w:rFonts w:ascii="TH SarabunPSK" w:hAnsi="TH SarabunPSK" w:cs="TH SarabunPSK"/>
          <w:sz w:val="32"/>
          <w:szCs w:val="32"/>
        </w:rPr>
        <w:t xml:space="preserve">2566-2570 </w:t>
      </w:r>
      <w:r w:rsidR="002C12A3" w:rsidRPr="005668F1">
        <w:rPr>
          <w:rFonts w:ascii="TH SarabunPSK" w:hAnsi="TH SarabunPSK" w:cs="TH SarabunPSK"/>
          <w:sz w:val="32"/>
          <w:szCs w:val="32"/>
          <w:cs/>
        </w:rPr>
        <w:t>ใดมากที่สุด</w:t>
      </w:r>
      <w:r w:rsidR="002C12A3" w:rsidRPr="005668F1">
        <w:rPr>
          <w:rFonts w:ascii="TH SarabunPSK" w:hAnsi="TH SarabunPSK" w:cs="TH SarabunPSK"/>
          <w:sz w:val="32"/>
          <w:szCs w:val="32"/>
        </w:rPr>
        <w:t xml:space="preserve"> </w:t>
      </w:r>
      <w:r w:rsidR="002C12A3" w:rsidRPr="005668F1">
        <w:rPr>
          <w:rFonts w:ascii="TH SarabunPSK" w:hAnsi="TH SarabunPSK" w:cs="TH SarabunPSK"/>
          <w:sz w:val="32"/>
          <w:szCs w:val="32"/>
          <w:cs/>
        </w:rPr>
        <w:t>(</w:t>
      </w:r>
      <w:r w:rsidR="002C12A3" w:rsidRPr="005668F1">
        <w:rPr>
          <w:rFonts w:ascii="TH SarabunPSK" w:hAnsi="TH SarabunPSK" w:cs="TH SarabunPSK"/>
          <w:sz w:val="32"/>
          <w:szCs w:val="32"/>
        </w:rPr>
        <w:t>Dropdown</w:t>
      </w:r>
      <w:r w:rsidR="002C12A3" w:rsidRPr="005668F1">
        <w:rPr>
          <w:rFonts w:ascii="TH SarabunPSK" w:hAnsi="TH SarabunPSK" w:cs="TH SarabunPSK"/>
          <w:sz w:val="32"/>
          <w:szCs w:val="32"/>
          <w:cs/>
        </w:rPr>
        <w:t>)</w:t>
      </w:r>
    </w:p>
    <w:p w14:paraId="7AA8251F" w14:textId="61A70C2C" w:rsidR="003A4A86" w:rsidRPr="00930513" w:rsidRDefault="00816831" w:rsidP="00C063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70" w:hanging="270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C12A3" w:rsidRPr="00930513">
        <w:rPr>
          <w:rFonts w:ascii="TH SarabunPSK" w:eastAsia="Sarabun" w:hAnsi="TH SarabunPSK" w:cs="TH SarabunPSK"/>
          <w:sz w:val="32"/>
          <w:szCs w:val="32"/>
          <w:cs/>
        </w:rPr>
        <w:t>5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="00427E62" w:rsidRPr="0093051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>ความสอดคล้องกับยุทธศาสตร์ของหน่วยงาน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 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(</w:t>
      </w:r>
      <w:r w:rsidR="003A4A86" w:rsidRPr="00930513">
        <w:rPr>
          <w:rFonts w:ascii="TH SarabunPSK" w:hAnsi="TH SarabunPSK" w:cs="TH SarabunPSK"/>
          <w:sz w:val="32"/>
          <w:szCs w:val="32"/>
        </w:rPr>
        <w:t>Dropdown</w:t>
      </w:r>
      <w:r w:rsidR="00C06353" w:rsidRPr="00930513">
        <w:rPr>
          <w:rFonts w:ascii="TH SarabunPSK" w:hAnsi="TH SarabunPSK" w:cs="TH SarabunPSK"/>
          <w:sz w:val="32"/>
          <w:szCs w:val="32"/>
        </w:rPr>
        <w:t>-</w:t>
      </w:r>
      <w:r w:rsidR="00BB1949" w:rsidRPr="00930513">
        <w:rPr>
          <w:rFonts w:ascii="TH SarabunPSK" w:hAnsi="TH SarabunPSK" w:cs="TH SarabunPSK"/>
          <w:sz w:val="32"/>
          <w:szCs w:val="32"/>
          <w:cs/>
        </w:rPr>
        <w:t>จากที่หน่วยงานกรอกข้อมูล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</w:p>
    <w:p w14:paraId="1C921703" w14:textId="2B72A769" w:rsidR="003A4A86" w:rsidRPr="00930513" w:rsidRDefault="00816831" w:rsidP="00C063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70" w:right="-45" w:hanging="270"/>
        <w:jc w:val="thaiDistribute"/>
        <w:rPr>
          <w:rFonts w:ascii="TH SarabunPSK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C12A3" w:rsidRPr="00930513">
        <w:rPr>
          <w:rFonts w:ascii="TH SarabunPSK" w:eastAsia="Sarabun" w:hAnsi="TH SarabunPSK" w:cs="TH SarabunPSK"/>
          <w:sz w:val="32"/>
          <w:szCs w:val="32"/>
          <w:cs/>
        </w:rPr>
        <w:t>6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="00C06353" w:rsidRPr="0093051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>ความสอดคล้องกับเป้าประสงค์ของหน่วยงาน</w:t>
      </w:r>
      <w:r w:rsidR="003A4A86" w:rsidRPr="00930513"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</w:rPr>
        <w:t xml:space="preserve"> 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(</w:t>
      </w:r>
      <w:r w:rsidR="003A4A86" w:rsidRPr="00930513">
        <w:rPr>
          <w:rFonts w:ascii="TH SarabunPSK" w:hAnsi="TH SarabunPSK" w:cs="TH SarabunPSK"/>
          <w:sz w:val="32"/>
          <w:szCs w:val="32"/>
        </w:rPr>
        <w:t>Dropdown</w:t>
      </w:r>
      <w:r w:rsidR="00C06353" w:rsidRPr="00930513">
        <w:rPr>
          <w:rFonts w:ascii="TH SarabunPSK" w:hAnsi="TH SarabunPSK" w:cs="TH SarabunPSK"/>
          <w:sz w:val="32"/>
          <w:szCs w:val="32"/>
        </w:rPr>
        <w:t>-</w:t>
      </w:r>
      <w:r w:rsidR="00BB1949" w:rsidRPr="00930513">
        <w:rPr>
          <w:rFonts w:ascii="TH SarabunPSK" w:hAnsi="TH SarabunPSK" w:cs="TH SarabunPSK"/>
          <w:sz w:val="32"/>
          <w:szCs w:val="32"/>
          <w:cs/>
        </w:rPr>
        <w:t>จากที่หน่วยงานกรอกข้อมูล</w:t>
      </w:r>
      <w:r w:rsidR="003A4A86" w:rsidRPr="00930513">
        <w:rPr>
          <w:rFonts w:ascii="TH SarabunPSK" w:hAnsi="TH SarabunPSK" w:cs="TH SarabunPSK"/>
          <w:sz w:val="32"/>
          <w:szCs w:val="32"/>
          <w:cs/>
        </w:rPr>
        <w:t>)</w:t>
      </w:r>
      <w:r w:rsidR="00BB1949" w:rsidRPr="0093051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B89975F" w14:textId="5264ADBF" w:rsidR="003A4A86" w:rsidRPr="00930513" w:rsidRDefault="00816831" w:rsidP="00C06353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 w:hanging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lastRenderedPageBreak/>
        <w:t>*</w:t>
      </w:r>
      <w:r w:rsidR="002C12A3" w:rsidRPr="00930513">
        <w:rPr>
          <w:rFonts w:ascii="TH SarabunPSK" w:eastAsia="Sarabun" w:hAnsi="TH SarabunPSK" w:cs="TH SarabunPSK"/>
          <w:sz w:val="32"/>
          <w:szCs w:val="32"/>
          <w:cs/>
        </w:rPr>
        <w:t>7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>.</w:t>
      </w:r>
      <w:r w:rsidR="00C06353" w:rsidRPr="0093051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ตัวชี้วัดเป้าหมาย (</w:t>
      </w:r>
      <w:r w:rsidR="003A4A86" w:rsidRPr="00930513">
        <w:rPr>
          <w:rFonts w:ascii="TH SarabunPSK" w:eastAsia="Sarabun" w:hAnsi="TH SarabunPSK" w:cs="TH SarabunPSK"/>
          <w:sz w:val="32"/>
          <w:szCs w:val="32"/>
        </w:rPr>
        <w:t>OKR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 ของแผนงาน ทั้งเชิงคุณภาพ และเชิงปริมาณ) ที่สอดคล้องกับยุทธศาสตร์ของหน่วยงาน ในปีงบประมาณที่เสนอขอ</w:t>
      </w:r>
      <w:r w:rsidR="003A4A86" w:rsidRPr="0093051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3A4A86"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พร้อมทั้งระบุค่าเป้าหมาย </w:t>
      </w:r>
    </w:p>
    <w:p w14:paraId="5880E3B6" w14:textId="59F0EE6F" w:rsidR="003A4A86" w:rsidRPr="00930513" w:rsidRDefault="003A4A86" w:rsidP="003A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ตัวชี้วัดเป้าหมาย.....................................................................</w:t>
      </w:r>
      <w:r w:rsidR="00A22065" w:rsidRPr="00930513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22065" w:rsidRPr="00930513">
        <w:rPr>
          <w:rFonts w:ascii="TH SarabunPSK" w:hAnsi="TH SarabunPSK" w:cs="TH SarabunPSK"/>
          <w:sz w:val="32"/>
          <w:szCs w:val="32"/>
        </w:rPr>
        <w:t>Dropdown-</w:t>
      </w:r>
      <w:r w:rsidR="00A22065" w:rsidRPr="00930513">
        <w:rPr>
          <w:rFonts w:ascii="TH SarabunPSK" w:hAnsi="TH SarabunPSK" w:cs="TH SarabunPSK"/>
          <w:sz w:val="32"/>
          <w:szCs w:val="32"/>
          <w:cs/>
        </w:rPr>
        <w:t>จากที่หน่วยงานกรอกข้อมูล)</w:t>
      </w:r>
    </w:p>
    <w:p w14:paraId="7358366F" w14:textId="0737532C" w:rsidR="003A4A86" w:rsidRPr="00930513" w:rsidRDefault="003A4A86" w:rsidP="00A22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ab/>
        <w:t>เชิงปริมาณ</w:t>
      </w:r>
      <w:r w:rsidR="00A22065" w:rsidRPr="00930513">
        <w:rPr>
          <w:rFonts w:ascii="TH SarabunPSK" w:eastAsia="Sarabun" w:hAnsi="TH SarabunPSK" w:cs="TH SarabunPSK" w:hint="cs"/>
          <w:sz w:val="32"/>
          <w:szCs w:val="32"/>
          <w:cs/>
        </w:rPr>
        <w:t xml:space="preserve">  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>จำนวน...................................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ab/>
        <w:t>หน่วยนับ.............................</w:t>
      </w:r>
    </w:p>
    <w:p w14:paraId="549B722B" w14:textId="5C16854F" w:rsidR="003A4A86" w:rsidRPr="00930513" w:rsidRDefault="003A4A86" w:rsidP="00A220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ab/>
        <w:t>เชิงคุณภาพ</w:t>
      </w:r>
      <w:r w:rsidR="00A22065" w:rsidRPr="0093051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30513">
        <w:rPr>
          <w:rFonts w:ascii="TH SarabunPSK" w:eastAsia="Sarabun" w:hAnsi="TH SarabunPSK" w:cs="TH SarabunPSK"/>
          <w:sz w:val="32"/>
          <w:szCs w:val="32"/>
          <w:cs/>
        </w:rPr>
        <w:t>ค่าเป้าหมาย.....................................................................................................................</w:t>
      </w:r>
    </w:p>
    <w:p w14:paraId="0C11F1B5" w14:textId="77777777" w:rsidR="003A4A86" w:rsidRPr="00930513" w:rsidRDefault="003A4A86" w:rsidP="003A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 xml:space="preserve">หมายเหตุ </w:t>
      </w:r>
      <w:r w:rsidRPr="00930513">
        <w:rPr>
          <w:rFonts w:ascii="TH SarabunPSK" w:eastAsia="Sarabun" w:hAnsi="TH SarabunPSK" w:cs="TH SarabunPSK"/>
          <w:sz w:val="32"/>
          <w:szCs w:val="32"/>
        </w:rPr>
        <w:t xml:space="preserve">: </w:t>
      </w:r>
    </w:p>
    <w:p w14:paraId="27727031" w14:textId="77777777" w:rsidR="003A4A86" w:rsidRPr="00930513" w:rsidRDefault="003A4A86" w:rsidP="003A4A8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  <w:cs/>
        </w:rPr>
        <w:t xml:space="preserve">ตัวชี้วัดเป้าหมาย  หมายถึง สิ่งที่จะเป็นตัวบ่งชี้ว่าหน่วยงานสามารถปฏิบัติงานบรรลุเป้าประสงค์ที่วางไว้ได้หรือไม่ </w:t>
      </w:r>
    </w:p>
    <w:p w14:paraId="1D07E389" w14:textId="5F7B475F" w:rsidR="00FA75A6" w:rsidRPr="00930513" w:rsidRDefault="003A4A86" w:rsidP="00762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eastAsia="Sarabun" w:hAnsi="TH SarabunPSK" w:cs="TH SarabunPSK"/>
          <w:sz w:val="32"/>
          <w:szCs w:val="32"/>
          <w:cs/>
        </w:rPr>
        <w:t>ค่าเป้าหมาย หมายถึง ตัวเลข หรือค่าของตัวชี้วัดความสำเร็จ ที่หน่วยงานต้องการบรรลุขั้นตอนนี้</w:t>
      </w:r>
    </w:p>
    <w:p w14:paraId="6EEDBF49" w14:textId="2DE5C4EB" w:rsidR="006301A7" w:rsidRPr="0096272A" w:rsidRDefault="00816831" w:rsidP="0076227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6E2DDF" w:rsidRPr="0096272A">
        <w:rPr>
          <w:rFonts w:ascii="TH SarabunPSK" w:eastAsia="Sarabun" w:hAnsi="TH SarabunPSK" w:cs="TH SarabunPSK"/>
          <w:sz w:val="32"/>
          <w:szCs w:val="32"/>
        </w:rPr>
        <w:t xml:space="preserve">8. </w:t>
      </w:r>
      <w:r w:rsidR="006301A7" w:rsidRPr="0096272A">
        <w:rPr>
          <w:rFonts w:ascii="TH SarabunPSK" w:eastAsia="Sarabun" w:hAnsi="TH SarabunPSK" w:cs="TH SarabunPSK"/>
          <w:sz w:val="32"/>
          <w:szCs w:val="32"/>
          <w:cs/>
        </w:rPr>
        <w:t>ลักษณะแผนงาน</w:t>
      </w:r>
    </w:p>
    <w:p w14:paraId="2EC17DED" w14:textId="43DB7358" w:rsidR="00081441" w:rsidRPr="00930513" w:rsidRDefault="00081441" w:rsidP="006301A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</w:rPr>
        <w:t xml:space="preserve">O 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แผนงานใหม่</w:t>
      </w:r>
      <w:r w:rsidRPr="00930513">
        <w:rPr>
          <w:rFonts w:ascii="TH SarabunPSK" w:hAnsi="TH SarabunPSK" w:cs="TH SarabunPSK"/>
          <w:sz w:val="32"/>
          <w:szCs w:val="32"/>
          <w:cs/>
        </w:rPr>
        <w:tab/>
      </w:r>
      <w:r w:rsidRPr="00930513">
        <w:rPr>
          <w:rFonts w:ascii="TH SarabunPSK" w:hAnsi="TH SarabunPSK" w:cs="TH SarabunPSK"/>
          <w:sz w:val="32"/>
          <w:szCs w:val="32"/>
          <w:cs/>
        </w:rPr>
        <w:tab/>
      </w:r>
      <w:r w:rsidR="00A06C39" w:rsidRPr="00930513">
        <w:rPr>
          <w:rFonts w:ascii="TH SarabunPSK" w:hAnsi="TH SarabunPSK" w:cs="TH SarabunPSK"/>
          <w:sz w:val="32"/>
          <w:szCs w:val="32"/>
          <w:cs/>
        </w:rPr>
        <w:tab/>
      </w:r>
      <w:r w:rsidRPr="00930513">
        <w:rPr>
          <w:rFonts w:ascii="TH SarabunPSK" w:hAnsi="TH SarabunPSK" w:cs="TH SarabunPSK"/>
          <w:sz w:val="32"/>
          <w:szCs w:val="32"/>
        </w:rPr>
        <w:t xml:space="preserve">O </w:t>
      </w:r>
      <w:r w:rsidRPr="00930513">
        <w:rPr>
          <w:rFonts w:ascii="TH SarabunPSK" w:hAnsi="TH SarabunPSK" w:cs="TH SarabunPSK"/>
          <w:sz w:val="32"/>
          <w:szCs w:val="32"/>
          <w:cs/>
          <w:lang w:bidi="th-TH"/>
        </w:rPr>
        <w:t>แผนงานต่อเนื่อง</w:t>
      </w:r>
    </w:p>
    <w:p w14:paraId="5008C73C" w14:textId="77777777" w:rsidR="00081441" w:rsidRPr="00930513" w:rsidRDefault="00081441" w:rsidP="006301A7">
      <w:pPr>
        <w:spacing w:after="0" w:line="240" w:lineRule="auto"/>
        <w:ind w:right="31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  <w:cs/>
        </w:rPr>
        <w:t>เริ่มปีงบประมาณ ......................................</w:t>
      </w:r>
      <w:r w:rsidRPr="00930513">
        <w:rPr>
          <w:rFonts w:ascii="TH SarabunPSK" w:hAnsi="TH SarabunPSK" w:cs="TH SarabunPSK"/>
          <w:sz w:val="32"/>
          <w:szCs w:val="32"/>
        </w:rPr>
        <w:t xml:space="preserve"> </w:t>
      </w:r>
      <w:r w:rsidRPr="00930513">
        <w:rPr>
          <w:rFonts w:ascii="TH SarabunPSK" w:hAnsi="TH SarabunPSK" w:cs="TH SarabunPSK"/>
          <w:sz w:val="32"/>
          <w:szCs w:val="32"/>
          <w:cs/>
        </w:rPr>
        <w:t>สิ้นสุดปีงบประมาณ.......................................</w:t>
      </w:r>
    </w:p>
    <w:p w14:paraId="7BD03657" w14:textId="707E6605" w:rsidR="00081441" w:rsidRPr="00EA5C7D" w:rsidRDefault="00081441" w:rsidP="006F01DA">
      <w:pPr>
        <w:spacing w:after="0" w:line="240" w:lineRule="auto"/>
        <w:ind w:right="318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 xml:space="preserve">แผนงานปีที่............................................... ระยะเวลาตลอดแผนงาน ................. ปี </w:t>
      </w:r>
    </w:p>
    <w:p w14:paraId="7DC196DF" w14:textId="6982DFB9" w:rsidR="00081441" w:rsidRPr="00930513" w:rsidRDefault="00081441" w:rsidP="006301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 xml:space="preserve">ใส่รหัสแผนงานต่อเนื่อง </w:t>
      </w:r>
      <w:r w:rsidRPr="00930513">
        <w:rPr>
          <w:rFonts w:ascii="TH SarabunPSK" w:hAnsi="TH SarabunPSK" w:cs="TH SarabunPSK"/>
          <w:sz w:val="32"/>
          <w:szCs w:val="32"/>
        </w:rPr>
        <w:t>(</w:t>
      </w:r>
      <w:r w:rsidRPr="00930513">
        <w:rPr>
          <w:rFonts w:ascii="TH SarabunPSK" w:hAnsi="TH SarabunPSK" w:cs="TH SarabunPSK"/>
          <w:sz w:val="32"/>
          <w:szCs w:val="32"/>
          <w:cs/>
        </w:rPr>
        <w:t>ปีก่อนหน้า</w:t>
      </w:r>
      <w:r w:rsidRPr="00930513">
        <w:rPr>
          <w:rFonts w:ascii="TH SarabunPSK" w:hAnsi="TH SarabunPSK" w:cs="TH SarabunPSK"/>
          <w:sz w:val="32"/>
          <w:szCs w:val="32"/>
        </w:rPr>
        <w:t>)</w:t>
      </w:r>
      <w:r w:rsidRPr="00930513">
        <w:rPr>
          <w:rFonts w:ascii="TH SarabunPSK" w:hAnsi="TH SarabunPSK" w:cs="TH SarabunPSK"/>
          <w:sz w:val="32"/>
          <w:szCs w:val="32"/>
          <w:cs/>
          <w:lang w:val="th-TH"/>
        </w:rPr>
        <w:t>....................</w:t>
      </w:r>
    </w:p>
    <w:p w14:paraId="1DB7142B" w14:textId="26597775" w:rsidR="004C05D8" w:rsidRPr="00930513" w:rsidRDefault="004C05D8" w:rsidP="004C05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930513">
        <w:rPr>
          <w:rFonts w:ascii="TH SarabunPSK" w:hAnsi="TH SarabunPSK" w:cs="TH SarabunPSK"/>
          <w:sz w:val="28"/>
          <w:cs/>
        </w:rPr>
        <w:t xml:space="preserve">หมายเหตุ </w:t>
      </w:r>
      <w:r w:rsidRPr="00930513">
        <w:rPr>
          <w:rFonts w:ascii="TH SarabunPSK" w:hAnsi="TH SarabunPSK" w:cs="TH SarabunPSK"/>
          <w:sz w:val="28"/>
        </w:rPr>
        <w:t>:</w:t>
      </w:r>
    </w:p>
    <w:p w14:paraId="138D6A4C" w14:textId="77777777" w:rsidR="004C05D8" w:rsidRPr="00930513" w:rsidRDefault="004C05D8" w:rsidP="004C05D8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28"/>
          <w:szCs w:val="28"/>
        </w:rPr>
      </w:pPr>
      <w:r w:rsidRPr="00930513">
        <w:rPr>
          <w:rFonts w:ascii="TH SarabunPSK" w:hAnsi="TH SarabunPSK" w:cs="TH SarabunPSK"/>
          <w:sz w:val="28"/>
          <w:szCs w:val="28"/>
          <w:cs/>
        </w:rPr>
        <w:t>แผนงานใหม่ คือแผนงานที่เริ่มดำเนินการในปีที่เสนอขอ</w:t>
      </w:r>
    </w:p>
    <w:p w14:paraId="06C5DF2D" w14:textId="331D88B2" w:rsidR="00081441" w:rsidRDefault="004C05D8" w:rsidP="0076227F">
      <w:pPr>
        <w:pStyle w:val="NormalWeb"/>
        <w:spacing w:before="0" w:beforeAutospacing="0" w:after="0" w:afterAutospacing="0"/>
        <w:ind w:firstLine="720"/>
        <w:rPr>
          <w:rFonts w:ascii="TH SarabunPSK" w:hAnsi="TH SarabunPSK" w:cs="TH SarabunPSK"/>
          <w:sz w:val="28"/>
          <w:szCs w:val="28"/>
        </w:rPr>
      </w:pPr>
      <w:r w:rsidRPr="00930513">
        <w:rPr>
          <w:rFonts w:ascii="TH SarabunPSK" w:hAnsi="TH SarabunPSK" w:cs="TH SarabunPSK"/>
          <w:sz w:val="28"/>
          <w:szCs w:val="28"/>
          <w:cs/>
        </w:rPr>
        <w:t>แผนงานต่อเนื่อง คือแผนงานที่ดำเนินการต่อเนื่องจากปีงบประมาณที่ผ่านมา</w:t>
      </w:r>
    </w:p>
    <w:p w14:paraId="629B9E38" w14:textId="405D89CF" w:rsidR="00DB1F4A" w:rsidRPr="0096272A" w:rsidRDefault="004D705C" w:rsidP="00DB1F4A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930513" w:rsidRPr="0096272A">
        <w:rPr>
          <w:rFonts w:ascii="TH SarabunPSK" w:eastAsia="Sarabun" w:hAnsi="TH SarabunPSK" w:cs="TH SarabunPSK"/>
          <w:sz w:val="32"/>
          <w:szCs w:val="32"/>
        </w:rPr>
        <w:t>9</w:t>
      </w:r>
      <w:r w:rsidR="008269A0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. </w:t>
      </w:r>
      <w:r w:rsidR="005C227F" w:rsidRPr="0096272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081441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ผู้อำนวยการแผนงาน </w:t>
      </w:r>
      <w:r w:rsidR="00081441" w:rsidRPr="0096272A">
        <w:rPr>
          <w:rFonts w:ascii="TH SarabunPSK" w:eastAsia="Sarabun" w:hAnsi="TH SarabunPSK" w:cs="TH SarabunPSK"/>
          <w:sz w:val="32"/>
          <w:szCs w:val="32"/>
        </w:rPr>
        <w:t>(</w:t>
      </w:r>
      <w:r w:rsidR="00081441" w:rsidRPr="0096272A">
        <w:rPr>
          <w:rFonts w:ascii="TH SarabunPSK" w:eastAsia="Sarabun" w:hAnsi="TH SarabunPSK" w:cs="TH SarabunPSK"/>
          <w:sz w:val="32"/>
          <w:szCs w:val="32"/>
          <w:cs/>
        </w:rPr>
        <w:t>ผู้รับผิดชอบแผนงาน</w:t>
      </w:r>
      <w:r w:rsidR="00BF1C96" w:rsidRPr="0096272A">
        <w:rPr>
          <w:rFonts w:ascii="TH SarabunPSK" w:eastAsia="Sarabun" w:hAnsi="TH SarabunPSK" w:cs="TH SarabunPSK"/>
          <w:sz w:val="32"/>
          <w:szCs w:val="32"/>
          <w:cs/>
        </w:rPr>
        <w:t>ภายใต้สังกัดของหน่วยงาน</w:t>
      </w:r>
      <w:r w:rsidR="00081441" w:rsidRPr="0096272A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TableGrid"/>
        <w:tblpPr w:leftFromText="180" w:rightFromText="180" w:vertAnchor="text" w:tblpX="415" w:tblpY="113"/>
        <w:tblW w:w="9351" w:type="dxa"/>
        <w:tblLook w:val="04A0" w:firstRow="1" w:lastRow="0" w:firstColumn="1" w:lastColumn="0" w:noHBand="0" w:noVBand="1"/>
      </w:tblPr>
      <w:tblGrid>
        <w:gridCol w:w="2127"/>
        <w:gridCol w:w="2259"/>
        <w:gridCol w:w="2257"/>
        <w:gridCol w:w="2708"/>
      </w:tblGrid>
      <w:tr w:rsidR="005668F1" w:rsidRPr="005668F1" w14:paraId="5718C716" w14:textId="77777777" w:rsidTr="008F7DBC">
        <w:trPr>
          <w:trHeight w:val="539"/>
        </w:trPr>
        <w:tc>
          <w:tcPr>
            <w:tcW w:w="2127" w:type="dxa"/>
            <w:shd w:val="clear" w:color="auto" w:fill="D9D9D9" w:themeFill="background1" w:themeFillShade="D9"/>
          </w:tcPr>
          <w:p w14:paraId="7BC02CD3" w14:textId="77777777" w:rsidR="00081441" w:rsidRPr="005668F1" w:rsidRDefault="00081441" w:rsidP="008F7DBC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5668F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259" w:type="dxa"/>
            <w:shd w:val="clear" w:color="auto" w:fill="D9D9D9" w:themeFill="background1" w:themeFillShade="D9"/>
          </w:tcPr>
          <w:p w14:paraId="16848461" w14:textId="77777777" w:rsidR="00081441" w:rsidRPr="005668F1" w:rsidRDefault="00081441" w:rsidP="008F7DBC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trike/>
                <w:sz w:val="32"/>
                <w:szCs w:val="32"/>
                <w:cs/>
              </w:rPr>
            </w:pPr>
            <w:r w:rsidRPr="005668F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2257" w:type="dxa"/>
            <w:shd w:val="clear" w:color="auto" w:fill="D9D9D9" w:themeFill="background1" w:themeFillShade="D9"/>
          </w:tcPr>
          <w:p w14:paraId="74D73C1A" w14:textId="77777777" w:rsidR="00081441" w:rsidRPr="005668F1" w:rsidRDefault="00081441" w:rsidP="008F7DBC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5668F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หมายเลขโทรศัพท์</w:t>
            </w:r>
            <w:proofErr w:type="spellEnd"/>
          </w:p>
        </w:tc>
        <w:tc>
          <w:tcPr>
            <w:tcW w:w="2708" w:type="dxa"/>
            <w:shd w:val="clear" w:color="auto" w:fill="D9D9D9" w:themeFill="background1" w:themeFillShade="D9"/>
          </w:tcPr>
          <w:p w14:paraId="00299A80" w14:textId="77777777" w:rsidR="00081441" w:rsidRPr="005668F1" w:rsidRDefault="00081441" w:rsidP="008F7DBC">
            <w:pPr>
              <w:tabs>
                <w:tab w:val="left" w:pos="284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bidi="en-US"/>
              </w:rPr>
            </w:pPr>
            <w:proofErr w:type="spellStart"/>
            <w:r w:rsidRPr="005668F1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en-US"/>
              </w:rPr>
              <w:t>อีเมล</w:t>
            </w:r>
            <w:proofErr w:type="spellEnd"/>
          </w:p>
        </w:tc>
      </w:tr>
      <w:tr w:rsidR="005668F1" w:rsidRPr="005668F1" w14:paraId="0BC0483D" w14:textId="77777777" w:rsidTr="008F7DBC">
        <w:trPr>
          <w:trHeight w:val="539"/>
        </w:trPr>
        <w:tc>
          <w:tcPr>
            <w:tcW w:w="2127" w:type="dxa"/>
          </w:tcPr>
          <w:p w14:paraId="6C9A85BC" w14:textId="251193C8" w:rsidR="00081441" w:rsidRPr="005668F1" w:rsidRDefault="006F01DA" w:rsidP="008F7DB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(</w:t>
            </w:r>
            <w:r w:rsidR="002927A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 xml:space="preserve">อย่างน้อย </w:t>
            </w:r>
            <w:r w:rsidR="002927A5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1 </w:t>
            </w:r>
            <w:r w:rsidR="002927A5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คน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259" w:type="dxa"/>
          </w:tcPr>
          <w:p w14:paraId="7F09775A" w14:textId="1127EC52" w:rsidR="00081441" w:rsidRPr="005668F1" w:rsidRDefault="00081441" w:rsidP="008F7DB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57" w:type="dxa"/>
          </w:tcPr>
          <w:p w14:paraId="2934B3DA" w14:textId="3B46FEA2" w:rsidR="00081441" w:rsidRPr="005668F1" w:rsidRDefault="00081441" w:rsidP="008F7DB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08" w:type="dxa"/>
          </w:tcPr>
          <w:p w14:paraId="65E48B48" w14:textId="2CD2732A" w:rsidR="00081441" w:rsidRPr="005668F1" w:rsidRDefault="00081441" w:rsidP="008F7DBC">
            <w:pPr>
              <w:tabs>
                <w:tab w:val="left" w:pos="284"/>
              </w:tabs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</w:p>
        </w:tc>
      </w:tr>
    </w:tbl>
    <w:p w14:paraId="4501F259" w14:textId="303E023A" w:rsidR="002D2EA7" w:rsidRPr="00E2439B" w:rsidRDefault="00993CB5" w:rsidP="00E24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668F1">
        <w:rPr>
          <w:rFonts w:ascii="TH SarabunPSK" w:hAnsi="TH SarabunPSK" w:cs="TH SarabunPSK"/>
          <w:sz w:val="32"/>
          <w:szCs w:val="32"/>
          <w:cs/>
        </w:rPr>
        <w:t xml:space="preserve">หมายเหตุ </w:t>
      </w:r>
      <w:r w:rsidRPr="005668F1">
        <w:rPr>
          <w:rFonts w:ascii="TH SarabunPSK" w:hAnsi="TH SarabunPSK" w:cs="TH SarabunPSK"/>
          <w:sz w:val="32"/>
          <w:szCs w:val="32"/>
        </w:rPr>
        <w:t xml:space="preserve">: </w:t>
      </w:r>
      <w:r w:rsidR="00EE7A2B" w:rsidRPr="005668F1">
        <w:rPr>
          <w:rFonts w:ascii="TH SarabunPSK" w:hAnsi="TH SarabunPSK" w:cs="TH SarabunPSK"/>
          <w:sz w:val="32"/>
          <w:szCs w:val="32"/>
          <w:cs/>
        </w:rPr>
        <w:t>ผู้อำนวยการแผนงานมีหน้าที่ดำเนินการให้แผนงานสำเร็จตามตัวชี้วัดที่ได้ระบุไว้</w:t>
      </w:r>
    </w:p>
    <w:p w14:paraId="41BA77E2" w14:textId="77777777" w:rsidR="005A2A48" w:rsidRPr="004B7283" w:rsidRDefault="005A2A48" w:rsidP="00E243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  <w:cs/>
        </w:rPr>
      </w:pPr>
      <w:r w:rsidRPr="004B7283"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กรณีเป็น </w:t>
      </w:r>
      <w:r w:rsidRPr="004B7283">
        <w:rPr>
          <w:rFonts w:ascii="TH SarabunPSK" w:hAnsi="TH SarabunPSK" w:cs="TH SarabunPSK"/>
          <w:sz w:val="32"/>
          <w:szCs w:val="32"/>
          <w:u w:val="single"/>
        </w:rPr>
        <w:t>Joint Integrated Program</w:t>
      </w:r>
      <w:r w:rsidRPr="004B7283">
        <w:rPr>
          <w:rFonts w:ascii="TH SarabunPSK" w:hAnsi="TH SarabunPSK" w:cs="TH SarabunPSK"/>
          <w:sz w:val="32"/>
          <w:szCs w:val="32"/>
          <w:u w:val="single"/>
          <w:cs/>
        </w:rPr>
        <w:t xml:space="preserve"> โปรดระบุข้อมูลหัวหน้าโครงการและชื่อโครงการของหน่วยงานร่วมดำเนินการ</w:t>
      </w:r>
      <w:r w:rsidRPr="004B7283">
        <w:rPr>
          <w:rFonts w:ascii="TH SarabunPSK" w:hAnsi="TH SarabunPSK" w:cs="TH SarabunPSK" w:hint="cs"/>
          <w:sz w:val="32"/>
          <w:szCs w:val="32"/>
          <w:u w:val="single"/>
          <w:cs/>
        </w:rPr>
        <w:t>ด้วย</w:t>
      </w:r>
    </w:p>
    <w:tbl>
      <w:tblPr>
        <w:tblStyle w:val="TableGrid"/>
        <w:tblW w:w="8906" w:type="dxa"/>
        <w:tblInd w:w="445" w:type="dxa"/>
        <w:tblLook w:val="04A0" w:firstRow="1" w:lastRow="0" w:firstColumn="1" w:lastColumn="0" w:noHBand="0" w:noVBand="1"/>
      </w:tblPr>
      <w:tblGrid>
        <w:gridCol w:w="1696"/>
        <w:gridCol w:w="1713"/>
        <w:gridCol w:w="1972"/>
        <w:gridCol w:w="1503"/>
        <w:gridCol w:w="2022"/>
      </w:tblGrid>
      <w:tr w:rsidR="005A2A48" w:rsidRPr="004B7283" w14:paraId="745D4479" w14:textId="77777777">
        <w:tc>
          <w:tcPr>
            <w:tcW w:w="1696" w:type="dxa"/>
            <w:shd w:val="clear" w:color="auto" w:fill="D9D9D9" w:themeFill="background1" w:themeFillShade="D9"/>
          </w:tcPr>
          <w:p w14:paraId="2995E5C1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ชื่อ-สกุล</w:t>
            </w:r>
          </w:p>
        </w:tc>
        <w:tc>
          <w:tcPr>
            <w:tcW w:w="1713" w:type="dxa"/>
            <w:shd w:val="clear" w:color="auto" w:fill="D9D9D9" w:themeFill="background1" w:themeFillShade="D9"/>
          </w:tcPr>
          <w:p w14:paraId="769BEFFB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สังกัด</w:t>
            </w:r>
          </w:p>
        </w:tc>
        <w:tc>
          <w:tcPr>
            <w:tcW w:w="1972" w:type="dxa"/>
            <w:shd w:val="clear" w:color="auto" w:fill="D9D9D9" w:themeFill="background1" w:themeFillShade="D9"/>
          </w:tcPr>
          <w:p w14:paraId="57526C57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หมายเลขโทรศัพท์</w:t>
            </w:r>
          </w:p>
        </w:tc>
        <w:tc>
          <w:tcPr>
            <w:tcW w:w="1503" w:type="dxa"/>
            <w:shd w:val="clear" w:color="auto" w:fill="D9D9D9" w:themeFill="background1" w:themeFillShade="D9"/>
          </w:tcPr>
          <w:p w14:paraId="10131EB3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อีเมล์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14:paraId="488D6B61" w14:textId="77777777" w:rsidR="005A2A48" w:rsidRPr="004B7283" w:rsidRDefault="005A2A4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</w:tr>
      <w:tr w:rsidR="005A2A48" w:rsidRPr="00E2439B" w14:paraId="02DC6FE3" w14:textId="77777777">
        <w:tc>
          <w:tcPr>
            <w:tcW w:w="1696" w:type="dxa"/>
          </w:tcPr>
          <w:p w14:paraId="3918C6CD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713" w:type="dxa"/>
          </w:tcPr>
          <w:p w14:paraId="068F6F3B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972" w:type="dxa"/>
          </w:tcPr>
          <w:p w14:paraId="47AAEC38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503" w:type="dxa"/>
          </w:tcPr>
          <w:p w14:paraId="03350C9F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2022" w:type="dxa"/>
          </w:tcPr>
          <w:p w14:paraId="2531CEEF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  <w:tr w:rsidR="005A2A48" w:rsidRPr="00E2439B" w14:paraId="1E393779" w14:textId="77777777">
        <w:tc>
          <w:tcPr>
            <w:tcW w:w="1696" w:type="dxa"/>
          </w:tcPr>
          <w:p w14:paraId="189D3233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713" w:type="dxa"/>
          </w:tcPr>
          <w:p w14:paraId="619B9EA0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972" w:type="dxa"/>
          </w:tcPr>
          <w:p w14:paraId="2A2140A2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503" w:type="dxa"/>
          </w:tcPr>
          <w:p w14:paraId="58B95EE4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2022" w:type="dxa"/>
          </w:tcPr>
          <w:p w14:paraId="5A7A3B13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  <w:tr w:rsidR="005A2A48" w:rsidRPr="00E2439B" w14:paraId="486411ED" w14:textId="77777777">
        <w:tc>
          <w:tcPr>
            <w:tcW w:w="1696" w:type="dxa"/>
          </w:tcPr>
          <w:p w14:paraId="013600C8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713" w:type="dxa"/>
          </w:tcPr>
          <w:p w14:paraId="0FC89847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972" w:type="dxa"/>
          </w:tcPr>
          <w:p w14:paraId="1D86A84C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1503" w:type="dxa"/>
          </w:tcPr>
          <w:p w14:paraId="51F33C0B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  <w:tc>
          <w:tcPr>
            <w:tcW w:w="2022" w:type="dxa"/>
          </w:tcPr>
          <w:p w14:paraId="7B535EAD" w14:textId="77777777" w:rsidR="005A2A48" w:rsidRPr="00E2439B" w:rsidRDefault="005A2A48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highlight w:val="yellow"/>
                <w:lang w:bidi="th-TH"/>
              </w:rPr>
            </w:pPr>
          </w:p>
        </w:tc>
      </w:tr>
    </w:tbl>
    <w:p w14:paraId="530F1CCD" w14:textId="68096097" w:rsidR="002D2EA7" w:rsidRPr="00E2439B" w:rsidRDefault="002D2EA7" w:rsidP="005A2A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  <w:highlight w:val="yellow"/>
        </w:rPr>
      </w:pPr>
    </w:p>
    <w:p w14:paraId="129717AF" w14:textId="0759859B" w:rsidR="00D5536F" w:rsidRPr="0096272A" w:rsidRDefault="004D705C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C942E4" w:rsidRPr="0096272A">
        <w:rPr>
          <w:rFonts w:ascii="TH SarabunPSK" w:hAnsi="TH SarabunPSK" w:cs="TH SarabunPSK"/>
          <w:sz w:val="32"/>
          <w:szCs w:val="32"/>
        </w:rPr>
        <w:t xml:space="preserve">10. </w:t>
      </w:r>
      <w:r w:rsidR="00DB1F4A" w:rsidRPr="0096272A">
        <w:rPr>
          <w:rFonts w:ascii="TH SarabunPSK" w:hAnsi="TH SarabunPSK" w:cs="TH SarabunPSK" w:hint="cs"/>
          <w:sz w:val="32"/>
          <w:szCs w:val="32"/>
          <w:cs/>
        </w:rPr>
        <w:t xml:space="preserve">รายชื่อโครงการภายใต้แผนงาน </w:t>
      </w:r>
    </w:p>
    <w:tbl>
      <w:tblPr>
        <w:tblStyle w:val="TableGrid"/>
        <w:tblW w:w="9046" w:type="dxa"/>
        <w:tblInd w:w="445" w:type="dxa"/>
        <w:tblLook w:val="04A0" w:firstRow="1" w:lastRow="0" w:firstColumn="1" w:lastColumn="0" w:noHBand="0" w:noVBand="1"/>
      </w:tblPr>
      <w:tblGrid>
        <w:gridCol w:w="4745"/>
        <w:gridCol w:w="2008"/>
        <w:gridCol w:w="2293"/>
      </w:tblGrid>
      <w:tr w:rsidR="00C942E4" w:rsidRPr="004B7283" w14:paraId="2E8DA1F2" w14:textId="77777777" w:rsidTr="00C942E4">
        <w:trPr>
          <w:trHeight w:val="388"/>
        </w:trPr>
        <w:tc>
          <w:tcPr>
            <w:tcW w:w="4745" w:type="dxa"/>
            <w:shd w:val="clear" w:color="auto" w:fill="E7E6E6" w:themeFill="background2"/>
          </w:tcPr>
          <w:p w14:paraId="4974505E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008" w:type="dxa"/>
            <w:shd w:val="clear" w:color="auto" w:fill="E7E6E6" w:themeFill="background2"/>
          </w:tcPr>
          <w:p w14:paraId="7F2AC01D" w14:textId="30BB602C" w:rsidR="00C942E4" w:rsidRPr="004B7283" w:rsidRDefault="00C94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หน่วยงาน</w:t>
            </w:r>
          </w:p>
        </w:tc>
        <w:tc>
          <w:tcPr>
            <w:tcW w:w="2293" w:type="dxa"/>
            <w:shd w:val="clear" w:color="auto" w:fill="E7E6E6" w:themeFill="background2"/>
          </w:tcPr>
          <w:p w14:paraId="0E3BFE0B" w14:textId="20809041" w:rsidR="00C942E4" w:rsidRPr="004B7283" w:rsidRDefault="00C942E4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C942E4" w:rsidRPr="004B7283" w14:paraId="6D1937A7" w14:textId="77777777" w:rsidTr="00C942E4">
        <w:trPr>
          <w:trHeight w:val="403"/>
        </w:trPr>
        <w:tc>
          <w:tcPr>
            <w:tcW w:w="4745" w:type="dxa"/>
          </w:tcPr>
          <w:p w14:paraId="0A8A925D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  <w:tc>
          <w:tcPr>
            <w:tcW w:w="2008" w:type="dxa"/>
          </w:tcPr>
          <w:p w14:paraId="1467AD92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011DBE46" w14:textId="47F4C649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942E4" w:rsidRPr="004B7283" w14:paraId="6E7E5C51" w14:textId="77777777" w:rsidTr="00C942E4">
        <w:trPr>
          <w:trHeight w:val="403"/>
        </w:trPr>
        <w:tc>
          <w:tcPr>
            <w:tcW w:w="4745" w:type="dxa"/>
          </w:tcPr>
          <w:p w14:paraId="7B78F2A8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</w:p>
        </w:tc>
        <w:tc>
          <w:tcPr>
            <w:tcW w:w="2008" w:type="dxa"/>
          </w:tcPr>
          <w:p w14:paraId="2335B0AD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6A021F79" w14:textId="2D229833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942E4" w:rsidRPr="004B7283" w14:paraId="0F84D838" w14:textId="77777777" w:rsidTr="00C942E4">
        <w:trPr>
          <w:trHeight w:val="403"/>
        </w:trPr>
        <w:tc>
          <w:tcPr>
            <w:tcW w:w="4745" w:type="dxa"/>
          </w:tcPr>
          <w:p w14:paraId="265EF11F" w14:textId="555633DF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3.</w:t>
            </w:r>
          </w:p>
        </w:tc>
        <w:tc>
          <w:tcPr>
            <w:tcW w:w="2008" w:type="dxa"/>
          </w:tcPr>
          <w:p w14:paraId="4E8E1365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235503F0" w14:textId="39856C0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942E4" w:rsidRPr="004B7283" w14:paraId="0609555F" w14:textId="77777777" w:rsidTr="00C942E4">
        <w:trPr>
          <w:trHeight w:val="403"/>
        </w:trPr>
        <w:tc>
          <w:tcPr>
            <w:tcW w:w="4745" w:type="dxa"/>
          </w:tcPr>
          <w:p w14:paraId="4FAE4585" w14:textId="29957949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4.</w:t>
            </w:r>
          </w:p>
        </w:tc>
        <w:tc>
          <w:tcPr>
            <w:tcW w:w="2008" w:type="dxa"/>
          </w:tcPr>
          <w:p w14:paraId="71CB8CE7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6BADCFC9" w14:textId="44F7CEF6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C942E4" w:rsidRPr="004B7283" w14:paraId="0E31F4E7" w14:textId="77777777" w:rsidTr="00C942E4">
        <w:trPr>
          <w:trHeight w:val="403"/>
        </w:trPr>
        <w:tc>
          <w:tcPr>
            <w:tcW w:w="4745" w:type="dxa"/>
          </w:tcPr>
          <w:p w14:paraId="5143AA32" w14:textId="3F2A6399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>5.</w:t>
            </w:r>
          </w:p>
        </w:tc>
        <w:tc>
          <w:tcPr>
            <w:tcW w:w="2008" w:type="dxa"/>
          </w:tcPr>
          <w:p w14:paraId="687C6045" w14:textId="77777777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93" w:type="dxa"/>
          </w:tcPr>
          <w:p w14:paraId="2BE513B6" w14:textId="66FBE490" w:rsidR="00C942E4" w:rsidRPr="004B7283" w:rsidRDefault="00C942E4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3A2F61" w:rsidRPr="00E2439B" w14:paraId="7B332D1A" w14:textId="77777777" w:rsidTr="003A2F61">
        <w:trPr>
          <w:trHeight w:val="403"/>
        </w:trPr>
        <w:tc>
          <w:tcPr>
            <w:tcW w:w="6753" w:type="dxa"/>
            <w:gridSpan w:val="2"/>
            <w:shd w:val="clear" w:color="auto" w:fill="E7E6E6" w:themeFill="background2"/>
            <w:vAlign w:val="center"/>
          </w:tcPr>
          <w:p w14:paraId="2C98F155" w14:textId="42338C2A" w:rsidR="003A2F61" w:rsidRPr="004B7283" w:rsidRDefault="003A2F61" w:rsidP="003A2F61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293" w:type="dxa"/>
          </w:tcPr>
          <w:p w14:paraId="026F1988" w14:textId="77777777" w:rsidR="003A2F61" w:rsidRPr="004B7283" w:rsidRDefault="003A2F61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5283E0B" w14:textId="77777777" w:rsidR="00D12EBA" w:rsidRDefault="00D12EBA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3A92B573" w14:textId="77777777" w:rsidR="00D12EBA" w:rsidRDefault="00D12EBA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43210728" w14:textId="77777777" w:rsidR="00D12EBA" w:rsidRDefault="00D12EBA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</w:p>
    <w:p w14:paraId="226FBEB2" w14:textId="2947D0C6" w:rsidR="00D5536F" w:rsidRPr="004B7283" w:rsidRDefault="005A2A48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</w:pPr>
      <w:r w:rsidRPr="004B728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หน่วยงานที่ </w:t>
      </w:r>
      <w:r w:rsidRPr="004B728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1</w:t>
      </w:r>
    </w:p>
    <w:tbl>
      <w:tblPr>
        <w:tblStyle w:val="TableGrid"/>
        <w:tblW w:w="8915" w:type="dxa"/>
        <w:tblInd w:w="445" w:type="dxa"/>
        <w:tblLook w:val="04A0" w:firstRow="1" w:lastRow="0" w:firstColumn="1" w:lastColumn="0" w:noHBand="0" w:noVBand="1"/>
      </w:tblPr>
      <w:tblGrid>
        <w:gridCol w:w="6780"/>
        <w:gridCol w:w="2135"/>
      </w:tblGrid>
      <w:tr w:rsidR="00D5536F" w:rsidRPr="004B7283" w14:paraId="14B24855" w14:textId="77777777" w:rsidTr="003A2F61">
        <w:trPr>
          <w:trHeight w:val="388"/>
        </w:trPr>
        <w:tc>
          <w:tcPr>
            <w:tcW w:w="6780" w:type="dxa"/>
            <w:shd w:val="clear" w:color="auto" w:fill="D9D9D9" w:themeFill="background1" w:themeFillShade="D9"/>
          </w:tcPr>
          <w:p w14:paraId="33F3708E" w14:textId="50D4E0CB" w:rsidR="00D5536F" w:rsidRPr="004B7283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14:paraId="1D31D2C7" w14:textId="6B263D5C" w:rsidR="00D5536F" w:rsidRPr="004B7283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D5536F" w:rsidRPr="004B7283" w14:paraId="2530E9A8" w14:textId="77777777" w:rsidTr="003A2F61">
        <w:trPr>
          <w:trHeight w:val="403"/>
        </w:trPr>
        <w:tc>
          <w:tcPr>
            <w:tcW w:w="6780" w:type="dxa"/>
          </w:tcPr>
          <w:p w14:paraId="168D973C" w14:textId="7AEB39C6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  <w:tc>
          <w:tcPr>
            <w:tcW w:w="2135" w:type="dxa"/>
          </w:tcPr>
          <w:p w14:paraId="50EF8EAB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4B7283" w14:paraId="6A7CCC2F" w14:textId="77777777" w:rsidTr="003A2F61">
        <w:trPr>
          <w:trHeight w:val="403"/>
        </w:trPr>
        <w:tc>
          <w:tcPr>
            <w:tcW w:w="6780" w:type="dxa"/>
          </w:tcPr>
          <w:p w14:paraId="4FA0C396" w14:textId="18C137E6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2. </w:t>
            </w:r>
          </w:p>
        </w:tc>
        <w:tc>
          <w:tcPr>
            <w:tcW w:w="2135" w:type="dxa"/>
          </w:tcPr>
          <w:p w14:paraId="657C3EA9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4B7283" w14:paraId="102A2197" w14:textId="77777777" w:rsidTr="003A2F61">
        <w:trPr>
          <w:trHeight w:val="403"/>
        </w:trPr>
        <w:tc>
          <w:tcPr>
            <w:tcW w:w="6780" w:type="dxa"/>
            <w:shd w:val="clear" w:color="auto" w:fill="E7E6E6" w:themeFill="background2"/>
          </w:tcPr>
          <w:p w14:paraId="2BA31712" w14:textId="108D32ED" w:rsidR="00D5536F" w:rsidRPr="004B7283" w:rsidRDefault="00D5536F" w:rsidP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35" w:type="dxa"/>
            <w:shd w:val="clear" w:color="auto" w:fill="E7E6E6" w:themeFill="background2"/>
          </w:tcPr>
          <w:p w14:paraId="2AB8D758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50155D1D" w14:textId="23C30A24" w:rsidR="00D5536F" w:rsidRPr="004B7283" w:rsidRDefault="00D5536F" w:rsidP="00D553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</w:pPr>
      <w:r w:rsidRPr="004B7283">
        <w:rPr>
          <w:rFonts w:ascii="TH SarabunPSK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หน่วยงานที่ </w:t>
      </w:r>
      <w:r w:rsidRPr="004B7283">
        <w:rPr>
          <w:rFonts w:ascii="TH SarabunPSK" w:hAnsi="TH SarabunPSK" w:cs="TH SarabunPSK"/>
          <w:color w:val="000000" w:themeColor="text1"/>
          <w:sz w:val="32"/>
          <w:szCs w:val="32"/>
          <w:u w:val="single"/>
        </w:rPr>
        <w:t>2</w:t>
      </w:r>
    </w:p>
    <w:tbl>
      <w:tblPr>
        <w:tblStyle w:val="TableGrid"/>
        <w:tblW w:w="8915" w:type="dxa"/>
        <w:tblInd w:w="445" w:type="dxa"/>
        <w:tblLook w:val="04A0" w:firstRow="1" w:lastRow="0" w:firstColumn="1" w:lastColumn="0" w:noHBand="0" w:noVBand="1"/>
      </w:tblPr>
      <w:tblGrid>
        <w:gridCol w:w="6780"/>
        <w:gridCol w:w="2135"/>
      </w:tblGrid>
      <w:tr w:rsidR="00D5536F" w:rsidRPr="004B7283" w14:paraId="41B30FE4" w14:textId="77777777" w:rsidTr="003A2F61">
        <w:trPr>
          <w:trHeight w:val="388"/>
        </w:trPr>
        <w:tc>
          <w:tcPr>
            <w:tcW w:w="6780" w:type="dxa"/>
            <w:shd w:val="clear" w:color="auto" w:fill="D9D9D9" w:themeFill="background1" w:themeFillShade="D9"/>
          </w:tcPr>
          <w:p w14:paraId="5EA1FF0B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135" w:type="dxa"/>
            <w:shd w:val="clear" w:color="auto" w:fill="D9D9D9" w:themeFill="background1" w:themeFillShade="D9"/>
          </w:tcPr>
          <w:p w14:paraId="07C23D37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งบประมาณ</w:t>
            </w:r>
            <w:r w:rsidRPr="004B7283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</w:p>
        </w:tc>
      </w:tr>
      <w:tr w:rsidR="00D5536F" w:rsidRPr="004B7283" w14:paraId="04BEFB4D" w14:textId="77777777" w:rsidTr="003A2F61">
        <w:trPr>
          <w:trHeight w:val="403"/>
        </w:trPr>
        <w:tc>
          <w:tcPr>
            <w:tcW w:w="6780" w:type="dxa"/>
          </w:tcPr>
          <w:p w14:paraId="0D757E6A" w14:textId="1E566E9A" w:rsidR="00D5536F" w:rsidRPr="004B7283" w:rsidRDefault="00D5536F" w:rsidP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1.</w:t>
            </w:r>
          </w:p>
        </w:tc>
        <w:tc>
          <w:tcPr>
            <w:tcW w:w="2135" w:type="dxa"/>
          </w:tcPr>
          <w:p w14:paraId="6F7F6127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4B7283" w14:paraId="3A7141C9" w14:textId="77777777" w:rsidTr="003A2F61">
        <w:trPr>
          <w:trHeight w:val="403"/>
        </w:trPr>
        <w:tc>
          <w:tcPr>
            <w:tcW w:w="6780" w:type="dxa"/>
          </w:tcPr>
          <w:p w14:paraId="2DBB5C44" w14:textId="7C8FE92F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2.</w:t>
            </w:r>
          </w:p>
        </w:tc>
        <w:tc>
          <w:tcPr>
            <w:tcW w:w="2135" w:type="dxa"/>
          </w:tcPr>
          <w:p w14:paraId="07CF6563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4B7283" w14:paraId="65ED5671" w14:textId="77777777" w:rsidTr="003A2F61">
        <w:trPr>
          <w:trHeight w:val="403"/>
        </w:trPr>
        <w:tc>
          <w:tcPr>
            <w:tcW w:w="6780" w:type="dxa"/>
          </w:tcPr>
          <w:p w14:paraId="3F5089FD" w14:textId="4B282342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/>
                <w:sz w:val="32"/>
                <w:szCs w:val="32"/>
                <w:lang w:bidi="th-TH"/>
              </w:rPr>
              <w:t>3.</w:t>
            </w:r>
          </w:p>
        </w:tc>
        <w:tc>
          <w:tcPr>
            <w:tcW w:w="2135" w:type="dxa"/>
          </w:tcPr>
          <w:p w14:paraId="0FCA7B6A" w14:textId="77777777" w:rsidR="00D5536F" w:rsidRPr="004B728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D5536F" w:rsidRPr="00930513" w14:paraId="2A655BAE" w14:textId="77777777" w:rsidTr="003A2F61">
        <w:trPr>
          <w:trHeight w:val="403"/>
        </w:trPr>
        <w:tc>
          <w:tcPr>
            <w:tcW w:w="6780" w:type="dxa"/>
            <w:shd w:val="clear" w:color="auto" w:fill="E7E6E6" w:themeFill="background2"/>
          </w:tcPr>
          <w:p w14:paraId="25F5860D" w14:textId="77777777" w:rsidR="00D5536F" w:rsidRPr="00D5536F" w:rsidRDefault="00D5536F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B728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35" w:type="dxa"/>
            <w:shd w:val="clear" w:color="auto" w:fill="E7E6E6" w:themeFill="background2"/>
          </w:tcPr>
          <w:p w14:paraId="572465E1" w14:textId="77777777" w:rsidR="00D5536F" w:rsidRPr="00930513" w:rsidRDefault="00D5536F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5374A375" w14:textId="77777777" w:rsidR="005A2A48" w:rsidRDefault="005A2A48" w:rsidP="005A2A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</w:p>
    <w:p w14:paraId="31E5E1EC" w14:textId="4F6B21E1" w:rsidR="00B843F4" w:rsidRPr="00211AC7" w:rsidRDefault="0012225D" w:rsidP="008F7DBC">
      <w:pPr>
        <w:pStyle w:val="Heading1"/>
        <w:shd w:val="clear" w:color="auto" w:fill="D0CECE" w:themeFill="background2" w:themeFillShade="E6"/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</w:pPr>
      <w:r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 xml:space="preserve">ส่วนที่ </w:t>
      </w:r>
      <w:r w:rsidR="005668F1">
        <w:rPr>
          <w:rFonts w:ascii="TH SarabunPSK" w:eastAsia="Cordia New" w:hAnsi="TH SarabunPSK" w:cs="TH SarabunPSK"/>
          <w:b/>
          <w:bCs/>
          <w:color w:val="000000" w:themeColor="text1"/>
          <w:szCs w:val="32"/>
        </w:rPr>
        <w:t>3</w:t>
      </w:r>
      <w:r w:rsidRPr="00211AC7">
        <w:rPr>
          <w:rFonts w:ascii="TH SarabunPSK" w:eastAsia="Cordia New" w:hAnsi="TH SarabunPSK" w:cs="TH SarabunPSK"/>
          <w:b/>
          <w:bCs/>
          <w:color w:val="000000" w:themeColor="text1"/>
          <w:szCs w:val="32"/>
          <w:cs/>
        </w:rPr>
        <w:t xml:space="preserve"> รายละเอียดแผนงาน</w:t>
      </w:r>
    </w:p>
    <w:p w14:paraId="59DE650F" w14:textId="7F4A8E40" w:rsidR="0012225D" w:rsidRPr="0096272A" w:rsidRDefault="00B83CA0" w:rsidP="00B83CA0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426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C40390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1. </w:t>
      </w:r>
      <w:r w:rsidR="00883D73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2225D" w:rsidRPr="0096272A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หลักการและเหตุผลของแผนงานเป็นภาพรวมที่มุ่งเน้นในภาพยุทธศาสตร์หน่วยงาน รวมถึงแสดงให้เห็นความสอดคล้องกับวัตถุประสงค์ของกองทุนฯ ยุทธศาสตร์และแผนด้าน ววน. และ</w:t>
      </w:r>
      <w:r w:rsidR="0064102A" w:rsidRPr="0096272A">
        <w:rPr>
          <w:rFonts w:ascii="TH SarabunPSK" w:eastAsia="Sarabun" w:hAnsi="TH SarabunPSK" w:cs="TH SarabunPSK"/>
          <w:sz w:val="32"/>
          <w:szCs w:val="32"/>
          <w:cs/>
        </w:rPr>
        <w:t>กรอบการส</w:t>
      </w:r>
      <w:r w:rsidR="001D515F" w:rsidRPr="0096272A">
        <w:rPr>
          <w:rFonts w:ascii="TH SarabunPSK" w:eastAsia="Sarabun" w:hAnsi="TH SarabunPSK" w:cs="TH SarabunPSK"/>
          <w:sz w:val="32"/>
          <w:szCs w:val="32"/>
          <w:cs/>
        </w:rPr>
        <w:t>นับสนุนงบประมาณเพื่อการ</w:t>
      </w:r>
      <w:r w:rsidR="0012225D" w:rsidRPr="0096272A">
        <w:rPr>
          <w:rFonts w:ascii="TH SarabunPSK" w:eastAsia="Sarabun" w:hAnsi="TH SarabunPSK" w:cs="TH SarabunPSK"/>
          <w:sz w:val="32"/>
          <w:szCs w:val="32"/>
          <w:cs/>
        </w:rPr>
        <w:t>พัฒนาวิทยาศาสตร์และเทคโนโลยี</w:t>
      </w:r>
      <w:r w:rsidR="00511300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AB73C6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03D6A243" w14:textId="778B1E4F" w:rsidR="006B7224" w:rsidRPr="005668F1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668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D7E08B" w14:textId="1035565B" w:rsidR="0012225D" w:rsidRPr="0096272A" w:rsidRDefault="00B83CA0" w:rsidP="00D00DA9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  <w:cs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283A48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2.  </w:t>
      </w:r>
      <w:r w:rsidR="0012225D" w:rsidRPr="0096272A">
        <w:rPr>
          <w:rFonts w:ascii="TH SarabunPSK" w:eastAsia="Sarabun" w:hAnsi="TH SarabunPSK" w:cs="TH SarabunPSK"/>
          <w:sz w:val="32"/>
          <w:szCs w:val="32"/>
          <w:cs/>
        </w:rPr>
        <w:t xml:space="preserve">กรอบแนวคิด/แนวทางการดำเนินงาน </w:t>
      </w:r>
      <w:r w:rsidR="0012225D" w:rsidRPr="0096272A">
        <w:rPr>
          <w:rFonts w:ascii="TH SarabunPSK" w:eastAsia="Sarabun" w:hAnsi="TH SarabunPSK" w:cs="TH SarabunPSK"/>
          <w:sz w:val="32"/>
          <w:szCs w:val="32"/>
        </w:rPr>
        <w:t>(Framework/Approach)</w:t>
      </w:r>
      <w:r w:rsidR="00282DD6" w:rsidRPr="0096272A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E3386C" w:rsidRPr="0096272A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21B58932" w14:textId="617484D0" w:rsidR="0012225D" w:rsidRDefault="0012225D" w:rsidP="00B83CA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thaiDistribute"/>
        <w:rPr>
          <w:rFonts w:ascii="TH SarabunPSK" w:eastAsia="Sarabun" w:hAnsi="TH SarabunPSK" w:cs="TH SarabunPSK"/>
          <w:sz w:val="32"/>
          <w:szCs w:val="32"/>
          <w:lang w:bidi="th-TH"/>
        </w:rPr>
      </w:pPr>
      <w:r w:rsidRPr="005668F1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นิยาม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กรอบแนวคิด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>/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แนวทางการดำเนินงาน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lang w:bidi="th-TH"/>
        </w:rPr>
        <w:t>(Framework/Approach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>)</w:t>
      </w:r>
      <w:r w:rsidRPr="005668F1">
        <w:rPr>
          <w:rFonts w:ascii="TH SarabunPSK" w:eastAsia="Sarabun" w:hAnsi="TH SarabunPSK" w:cs="TH SarabunPSK"/>
          <w:sz w:val="32"/>
          <w:szCs w:val="32"/>
          <w:lang w:bidi="th-TH"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หมายถึง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การประมวล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ความคิดรวบยอดของแผนงานที่แสดงความเกี่ยวข้องระหว่างโครงการภายใต้แผนงาน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และแนวทางการดำเนินงาน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cs/>
          <w:lang w:bidi="th-TH"/>
        </w:rPr>
        <w:t>เพื่อนำไปสู่ผลลัพธ์สุดท้ายของแผนงาน</w:t>
      </w:r>
      <w:r w:rsidRPr="005668F1">
        <w:rPr>
          <w:rFonts w:ascii="TH SarabunPSK" w:eastAsia="Sarabun" w:hAnsi="TH SarabunPSK" w:cs="TH SarabunPSK"/>
          <w:sz w:val="32"/>
          <w:szCs w:val="32"/>
          <w:cs/>
        </w:rPr>
        <w:t>)</w:t>
      </w:r>
      <w:r w:rsidR="005668F1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="005668F1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โปรดแนบรูป </w:t>
      </w:r>
      <w:r w:rsidR="005668F1">
        <w:rPr>
          <w:rFonts w:ascii="TH SarabunPSK" w:eastAsia="Sarabun" w:hAnsi="TH SarabunPSK" w:cs="TH SarabunPSK"/>
          <w:sz w:val="32"/>
          <w:szCs w:val="32"/>
          <w:lang w:bidi="th-TH"/>
        </w:rPr>
        <w:t xml:space="preserve">Conceptual </w:t>
      </w:r>
      <w:r w:rsidR="005668F1" w:rsidRPr="005668F1">
        <w:rPr>
          <w:rFonts w:ascii="TH SarabunPSK" w:eastAsia="Sarabun" w:hAnsi="TH SarabunPSK" w:cs="TH SarabunPSK"/>
          <w:sz w:val="32"/>
          <w:szCs w:val="32"/>
          <w:lang w:bidi="th-TH"/>
        </w:rPr>
        <w:t>Framework</w:t>
      </w:r>
      <w:r w:rsidR="005668F1">
        <w:rPr>
          <w:rFonts w:ascii="TH SarabunPSK" w:eastAsia="Sarabun" w:hAnsi="TH SarabunPSK" w:cs="TH SarabunPSK"/>
          <w:sz w:val="32"/>
          <w:szCs w:val="32"/>
          <w:lang w:bidi="th-TH"/>
        </w:rPr>
        <w:t>)</w:t>
      </w:r>
      <w:r w:rsidR="00E3386C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</w:t>
      </w:r>
    </w:p>
    <w:p w14:paraId="0676FE78" w14:textId="72020471" w:rsidR="00E3386C" w:rsidRPr="005668F1" w:rsidRDefault="00E3386C" w:rsidP="00B83CA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thaiDistribute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5668F1">
        <w:rPr>
          <w:rFonts w:ascii="TH SarabunPSK" w:eastAsia="Sarabun" w:hAnsi="TH SarabunPSK" w:cs="TH SarabunPSK"/>
          <w:sz w:val="32"/>
          <w:szCs w:val="32"/>
          <w:u w:val="single"/>
          <w:cs/>
          <w:lang w:bidi="th-TH"/>
        </w:rPr>
        <w:t>กรณีเป็นการดำเนินงานในรูปแบบ</w:t>
      </w:r>
      <w:r w:rsidRPr="005668F1">
        <w:rPr>
          <w:rFonts w:ascii="TH SarabunPSK" w:eastAsia="Sarabun" w:hAnsi="TH SarabunPSK" w:cs="TH SarabunPSK"/>
          <w:sz w:val="32"/>
          <w:szCs w:val="32"/>
          <w:u w:val="single"/>
          <w:cs/>
        </w:rPr>
        <w:t xml:space="preserve"> </w:t>
      </w:r>
      <w:r w:rsidRPr="005668F1">
        <w:rPr>
          <w:rFonts w:ascii="TH SarabunPSK" w:eastAsia="Sarabun" w:hAnsi="TH SarabunPSK" w:cs="TH SarabunPSK"/>
          <w:sz w:val="32"/>
          <w:szCs w:val="32"/>
          <w:u w:val="single"/>
        </w:rPr>
        <w:t xml:space="preserve">Joint Integrated Program </w:t>
      </w:r>
      <w:r w:rsidRPr="005668F1">
        <w:rPr>
          <w:rFonts w:ascii="TH SarabunPSK" w:eastAsia="Sarabun" w:hAnsi="TH SarabunPSK" w:cs="TH SarabunPSK"/>
          <w:sz w:val="32"/>
          <w:szCs w:val="32"/>
          <w:u w:val="single"/>
          <w:cs/>
          <w:lang w:bidi="th-TH"/>
        </w:rPr>
        <w:t>โปรดอธิบายให้ครอบคลุมการดำเนินงานของหน่วยงานที่ร่วมดำเนินงานด้วย</w:t>
      </w:r>
      <w:r w:rsidR="00022489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(</w:t>
      </w:r>
      <w:r w:rsidR="001B1B1A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ใส่เพิ่มในเงื่อนไขเพื่ออธิบาย)</w:t>
      </w:r>
    </w:p>
    <w:p w14:paraId="144BB342" w14:textId="77777777" w:rsidR="006B7224" w:rsidRPr="005668F1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668F1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81DC81" w14:textId="7081045D" w:rsidR="0012225D" w:rsidRPr="0096272A" w:rsidRDefault="007956AE" w:rsidP="0082378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A04D2A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3.  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>หัวข้อ ประเด็น และขอบเขตของแผนงาน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1DBD4F6A" w14:textId="7A23F6C1" w:rsidR="00E43204" w:rsidRDefault="006B7224" w:rsidP="00F8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668F1">
        <w:rPr>
          <w:rFonts w:ascii="TH SarabunPSK" w:eastAsia="Sarabun" w:hAnsi="TH SarabunPSK" w:cs="TH SarabunPSK"/>
          <w:sz w:val="32"/>
          <w:szCs w:val="3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F396CE0" w14:textId="77777777" w:rsidR="00D12EBA" w:rsidRDefault="00D12EBA" w:rsidP="00F8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4B54A93" w14:textId="77777777" w:rsidR="00D12EBA" w:rsidRPr="005668F1" w:rsidRDefault="00D12EBA" w:rsidP="00F81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45F50B44" w14:textId="7C4C3B13" w:rsidR="0012225D" w:rsidRPr="0096272A" w:rsidRDefault="007956AE" w:rsidP="00BA1D7B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360" w:hanging="36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A04D2A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4.  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>เป้าหมายสุดท้ายเมื่อสิ้นสุดการดำเนินงานของแผนงาน รวมถึงแผนการใช้ประโยชน์และแนวทางการบริหารจัดการหรือติดตามประเมินผล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</w:p>
    <w:p w14:paraId="64BE17B4" w14:textId="77777777" w:rsidR="0012225D" w:rsidRPr="002D2EA7" w:rsidRDefault="0012225D" w:rsidP="00BA1D7B">
      <w:pPr>
        <w:spacing w:after="12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5668F1">
        <w:rPr>
          <w:rFonts w:ascii="TH SarabunPSK" w:eastAsia="Sarabun" w:hAnsi="TH SarabunPSK" w:cs="TH SarabunPSK"/>
          <w:sz w:val="32"/>
          <w:szCs w:val="32"/>
          <w:cs/>
        </w:rPr>
        <w:t>(นิยาม เป้าหมายสุดท้าย หมายถึง สิ่งที่คาดหวังเมื่อสิ้นสุดการดำเนินงาน</w:t>
      </w:r>
      <w:r w:rsidRPr="002D2EA7">
        <w:rPr>
          <w:rFonts w:ascii="TH SarabunPSK" w:eastAsia="Sarabun" w:hAnsi="TH SarabunPSK" w:cs="TH SarabunPSK"/>
          <w:sz w:val="32"/>
          <w:szCs w:val="32"/>
          <w:cs/>
        </w:rPr>
        <w:t>ของแผนงานในปีสุดท้าย)</w:t>
      </w:r>
    </w:p>
    <w:p w14:paraId="6309BF88" w14:textId="77777777" w:rsidR="006B7224" w:rsidRPr="00211AC7" w:rsidRDefault="006B7224" w:rsidP="006B722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11AC7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A032B9" w14:textId="13832F75" w:rsidR="0012225D" w:rsidRPr="0096272A" w:rsidRDefault="007956AE" w:rsidP="003E5D4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B30557" w:rsidRPr="0096272A">
        <w:rPr>
          <w:rFonts w:ascii="TH SarabunPSK" w:hAnsi="TH SarabunPSK" w:cs="TH SarabunPSK"/>
          <w:sz w:val="32"/>
          <w:szCs w:val="32"/>
          <w:cs/>
          <w:lang w:val="th-TH"/>
        </w:rPr>
        <w:t>5</w:t>
      </w:r>
      <w:r w:rsidR="0096272A">
        <w:rPr>
          <w:rFonts w:ascii="TH SarabunPSK" w:hAnsi="TH SarabunPSK" w:cs="TH SarabunPSK"/>
          <w:sz w:val="32"/>
          <w:szCs w:val="32"/>
        </w:rPr>
        <w:t>.</w:t>
      </w:r>
      <w:r w:rsidR="00C05D5C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  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ตัวชี้วัดความสำเร็จเมื่อสิ้นสุดแผนงาน </w:t>
      </w:r>
    </w:p>
    <w:p w14:paraId="7BC6D758" w14:textId="79987880" w:rsidR="0012225D" w:rsidRPr="002D2EA7" w:rsidRDefault="0012225D" w:rsidP="00BA1D7B">
      <w:pPr>
        <w:spacing w:after="0" w:line="240" w:lineRule="auto"/>
        <w:ind w:left="360"/>
        <w:jc w:val="thaiDistribute"/>
        <w:rPr>
          <w:rFonts w:ascii="TH SarabunPSK" w:hAnsi="TH SarabunPSK" w:cs="TH SarabunPSK"/>
          <w:sz w:val="32"/>
          <w:szCs w:val="32"/>
        </w:rPr>
      </w:pPr>
      <w:r w:rsidRPr="002D2EA7">
        <w:rPr>
          <w:rFonts w:ascii="TH SarabunPSK" w:hAnsi="TH SarabunPSK" w:cs="TH SarabunPSK"/>
          <w:sz w:val="32"/>
          <w:szCs w:val="32"/>
          <w:cs/>
        </w:rPr>
        <w:t xml:space="preserve">(นิยาม </w:t>
      </w:r>
      <w:r w:rsidRPr="002D2EA7">
        <w:rPr>
          <w:rFonts w:ascii="TH SarabunPSK" w:hAnsi="TH SarabunPSK" w:cs="TH SarabunPSK"/>
          <w:sz w:val="32"/>
          <w:szCs w:val="32"/>
          <w:cs/>
          <w:lang w:val="th-TH"/>
        </w:rPr>
        <w:t xml:space="preserve">ตัวชี้วัดความสำเร็จ </w:t>
      </w:r>
      <w:r w:rsidRPr="002D2EA7">
        <w:rPr>
          <w:rFonts w:ascii="TH SarabunPSK" w:hAnsi="TH SarabunPSK" w:cs="TH SarabunPSK"/>
          <w:sz w:val="32"/>
          <w:szCs w:val="32"/>
          <w:cs/>
        </w:rPr>
        <w:t>หมายถึง สิ่งที่จะเป็นตัวบ่งชี้ว่าแผนงานนั้นสามารถปฏิบัติงานบรรลุตามเป้าหมายที่วางไว้ได้หรือไม่)</w:t>
      </w:r>
      <w:r w:rsidR="007956A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AC8FA1B" w14:textId="0270D236" w:rsidR="00F06A50" w:rsidRPr="0096272A" w:rsidRDefault="00A7653E" w:rsidP="009627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11AC7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4039CA" w14:textId="6953D157" w:rsidR="0012225D" w:rsidRPr="0096272A" w:rsidRDefault="007956AE" w:rsidP="003E5D47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B30557" w:rsidRPr="0096272A">
        <w:rPr>
          <w:rFonts w:ascii="TH SarabunPSK" w:hAnsi="TH SarabunPSK" w:cs="TH SarabunPSK"/>
          <w:sz w:val="32"/>
          <w:szCs w:val="32"/>
          <w:cs/>
          <w:lang w:val="th-TH"/>
        </w:rPr>
        <w:t>6</w:t>
      </w:r>
      <w:r w:rsidR="00C05D5C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.  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 xml:space="preserve">เป้าหมายรายปี </w:t>
      </w:r>
      <w:r w:rsidR="0012225D" w:rsidRPr="0096272A">
        <w:rPr>
          <w:rFonts w:ascii="TH SarabunPSK" w:hAnsi="TH SarabunPSK" w:cs="TH SarabunPSK"/>
          <w:sz w:val="32"/>
          <w:szCs w:val="32"/>
          <w:lang w:val="th-TH"/>
        </w:rPr>
        <w:t>(</w:t>
      </w:r>
      <w:r w:rsidR="0012225D" w:rsidRPr="0096272A">
        <w:rPr>
          <w:rFonts w:ascii="TH SarabunPSK" w:hAnsi="TH SarabunPSK" w:cs="TH SarabunPSK"/>
          <w:sz w:val="32"/>
          <w:szCs w:val="32"/>
          <w:cs/>
          <w:lang w:val="th-TH"/>
        </w:rPr>
        <w:t>ระบุเป้าหมายทุกปีของแผนงาน</w:t>
      </w:r>
      <w:r w:rsidR="0012225D" w:rsidRPr="0096272A">
        <w:rPr>
          <w:rFonts w:ascii="TH SarabunPSK" w:hAnsi="TH SarabunPSK" w:cs="TH SarabunPSK"/>
          <w:sz w:val="32"/>
          <w:szCs w:val="32"/>
          <w:lang w:val="th-TH"/>
        </w:rPr>
        <w:t xml:space="preserve">) </w:t>
      </w:r>
    </w:p>
    <w:p w14:paraId="632F671C" w14:textId="6D5130A8" w:rsidR="003E5D47" w:rsidRPr="00D341D4" w:rsidRDefault="003E5D47" w:rsidP="00BA1D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341D4">
        <w:rPr>
          <w:rFonts w:ascii="TH SarabunPSK" w:eastAsia="Calibri" w:hAnsi="TH SarabunPSK" w:cs="TH SarabunPSK"/>
          <w:sz w:val="32"/>
          <w:szCs w:val="32"/>
          <w:cs/>
        </w:rPr>
        <w:t>(ขอให้ระบุเป้าหมายรายปีที่สอดคล้องกับเป้าประสงค์ และตัวชี้วัดเป้าหมายของหน่วยงาน โดยควรเป็นเป้าหมายที่ชัดเจนและวัดได้ ที่แสดงให้เห็นถึงความคืบหน้าและจุดสำเร็จในการดำเนินงานแต่ละขั้น ที่จะนำไปสู่เป้าหมายสุดท้ายที่คาดไว้เมื่อสิ้นสุดการดำเนินงานของแผนงาน)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15"/>
        <w:gridCol w:w="5426"/>
        <w:gridCol w:w="1134"/>
        <w:gridCol w:w="1276"/>
      </w:tblGrid>
      <w:tr w:rsidR="00D341D4" w:rsidRPr="00D341D4" w14:paraId="3E108BE2" w14:textId="77777777" w:rsidTr="002D2EA7">
        <w:trPr>
          <w:trHeight w:val="269"/>
        </w:trPr>
        <w:tc>
          <w:tcPr>
            <w:tcW w:w="1515" w:type="dxa"/>
            <w:shd w:val="clear" w:color="auto" w:fill="BFBFBF" w:themeFill="background1" w:themeFillShade="BF"/>
          </w:tcPr>
          <w:p w14:paraId="099DF2DB" w14:textId="77777777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5426" w:type="dxa"/>
            <w:shd w:val="clear" w:color="auto" w:fill="BFBFBF" w:themeFill="background1" w:themeFillShade="BF"/>
          </w:tcPr>
          <w:p w14:paraId="0B7A5FD4" w14:textId="77777777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เป้าหมายรายปี สิ่งที่จะส่งมอบรายปี </w:t>
            </w:r>
          </w:p>
          <w:p w14:paraId="70BAF831" w14:textId="7B0EF974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(ควรประเมินความสําเร็จของสิ่งที่จะส</w:t>
            </w:r>
            <w:r w:rsidR="00547421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่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งมอบได</w:t>
            </w:r>
            <w:r w:rsidR="00547421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้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อย</w:t>
            </w:r>
            <w:r w:rsidR="00547421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่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างเป</w:t>
            </w:r>
            <w:r w:rsidR="00547421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็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นรูปธรรม)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FD06823" w14:textId="77777777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0937D5C5" w14:textId="77777777" w:rsidR="00BA65F4" w:rsidRPr="00D341D4" w:rsidRDefault="00BA65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</w:tr>
      <w:tr w:rsidR="00D341D4" w:rsidRPr="00D341D4" w14:paraId="0ED53FE0" w14:textId="77777777" w:rsidTr="00216744">
        <w:tc>
          <w:tcPr>
            <w:tcW w:w="1515" w:type="dxa"/>
          </w:tcPr>
          <w:p w14:paraId="1BD3221D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6" w:type="dxa"/>
          </w:tcPr>
          <w:p w14:paraId="0DD0712E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0929F7F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FD7DF0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1D4" w:rsidRPr="00D341D4" w14:paraId="764FF3ED" w14:textId="77777777" w:rsidTr="00216744">
        <w:tc>
          <w:tcPr>
            <w:tcW w:w="1515" w:type="dxa"/>
          </w:tcPr>
          <w:p w14:paraId="26002621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26" w:type="dxa"/>
          </w:tcPr>
          <w:p w14:paraId="6EC38AD7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B2458D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231E57" w14:textId="77777777" w:rsidR="00BA65F4" w:rsidRPr="00D341D4" w:rsidRDefault="00BA65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FB105B" w14:textId="6AB4347E" w:rsidR="006301A7" w:rsidRPr="00D341D4" w:rsidRDefault="007956AE" w:rsidP="00BA1D7B">
      <w:pPr>
        <w:spacing w:before="120"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12D62">
        <w:rPr>
          <w:rFonts w:ascii="TH SarabunPSK" w:hAnsi="TH SarabunPSK" w:cs="TH SarabunPSK" w:hint="cs"/>
          <w:color w:val="EE0000"/>
          <w:sz w:val="32"/>
          <w:szCs w:val="32"/>
          <w:cs/>
        </w:rPr>
        <w:t>*</w:t>
      </w:r>
      <w:r w:rsidR="00875184" w:rsidRPr="0096272A">
        <w:rPr>
          <w:rFonts w:ascii="TH SarabunPSK" w:hAnsi="TH SarabunPSK" w:cs="TH SarabunPSK"/>
          <w:sz w:val="32"/>
          <w:szCs w:val="32"/>
          <w:cs/>
        </w:rPr>
        <w:t xml:space="preserve">7.  </w:t>
      </w:r>
      <w:r w:rsidR="006301A7" w:rsidRPr="0096272A">
        <w:rPr>
          <w:rFonts w:ascii="TH SarabunPSK" w:hAnsi="TH SarabunPSK" w:cs="TH SarabunPSK"/>
          <w:sz w:val="32"/>
          <w:szCs w:val="32"/>
          <w:cs/>
        </w:rPr>
        <w:t>ชื่อโครงการและงบประมาณภายใต้แผนงานในปีที่เสนอขอ โดยเรียงลำดับความสำคัญของโครงการจากมากไปน้อย</w:t>
      </w:r>
      <w:r w:rsidR="006301A7" w:rsidRPr="00D341D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D761D" w:rsidRPr="00D341D4">
        <w:rPr>
          <w:rFonts w:ascii="TH SarabunPSK" w:hAnsi="TH SarabunPSK" w:cs="TH SarabunPSK"/>
          <w:i/>
          <w:iCs/>
          <w:sz w:val="32"/>
          <w:szCs w:val="32"/>
          <w:cs/>
        </w:rPr>
        <w:t>(หน่วยงานสามารถเลือกนำเข้า</w:t>
      </w:r>
      <w:r w:rsidR="002D761D" w:rsidRPr="00D341D4">
        <w:rPr>
          <w:rFonts w:ascii="TH SarabunPSK" w:hAnsi="TH SarabunPSK" w:cs="TH SarabunPSK"/>
          <w:i/>
          <w:iCs/>
          <w:sz w:val="32"/>
          <w:szCs w:val="32"/>
        </w:rPr>
        <w:t>-</w:t>
      </w:r>
      <w:r w:rsidR="002D761D" w:rsidRPr="00D341D4">
        <w:rPr>
          <w:rFonts w:ascii="TH SarabunPSK" w:hAnsi="TH SarabunPSK" w:cs="TH SarabunPSK"/>
          <w:i/>
          <w:iCs/>
          <w:sz w:val="32"/>
          <w:szCs w:val="32"/>
          <w:cs/>
        </w:rPr>
        <w:t>นำออกโครงการ เฉพาะสถานะโครงการผู้ประสานหน่วยงานกำลังตรวจสอบ)</w:t>
      </w:r>
    </w:p>
    <w:tbl>
      <w:tblPr>
        <w:tblStyle w:val="TableGrid"/>
        <w:tblW w:w="9467" w:type="dxa"/>
        <w:tblInd w:w="-5" w:type="dxa"/>
        <w:tblLook w:val="04A0" w:firstRow="1" w:lastRow="0" w:firstColumn="1" w:lastColumn="0" w:noHBand="0" w:noVBand="1"/>
      </w:tblPr>
      <w:tblGrid>
        <w:gridCol w:w="912"/>
        <w:gridCol w:w="3768"/>
        <w:gridCol w:w="2430"/>
        <w:gridCol w:w="2357"/>
      </w:tblGrid>
      <w:tr w:rsidR="00D341D4" w:rsidRPr="00D341D4" w14:paraId="14A9FA5B" w14:textId="77777777" w:rsidTr="00F06A50">
        <w:tc>
          <w:tcPr>
            <w:tcW w:w="912" w:type="dxa"/>
            <w:shd w:val="clear" w:color="auto" w:fill="D9D9D9" w:themeFill="background1" w:themeFillShade="D9"/>
          </w:tcPr>
          <w:p w14:paraId="6BA10675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768" w:type="dxa"/>
            <w:shd w:val="clear" w:color="auto" w:fill="D9D9D9" w:themeFill="background1" w:themeFillShade="D9"/>
          </w:tcPr>
          <w:p w14:paraId="1B81AFA6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593C23A2" w14:textId="1CEB917C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สอดคล้องกับ</w:t>
            </w:r>
            <w:r w:rsidR="000778E3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กรอบ</w:t>
            </w:r>
            <w:r w:rsidR="00F2445C"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แผนงาน วท.</w:t>
            </w:r>
          </w:p>
          <w:p w14:paraId="732FDDC2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(ดึงข้อมูลมาจากระดับโครงการ)</w:t>
            </w:r>
          </w:p>
        </w:tc>
        <w:tc>
          <w:tcPr>
            <w:tcW w:w="2357" w:type="dxa"/>
            <w:shd w:val="clear" w:color="auto" w:fill="D9D9D9" w:themeFill="background1" w:themeFillShade="D9"/>
          </w:tcPr>
          <w:p w14:paraId="0E5B4880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งบประมาณของโครงการ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5EF91510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(ดึงข้อมูลมาจากระดับโครงการ)</w:t>
            </w:r>
          </w:p>
        </w:tc>
      </w:tr>
      <w:tr w:rsidR="00D341D4" w:rsidRPr="00D341D4" w14:paraId="59213885" w14:textId="77777777" w:rsidTr="00F06A50">
        <w:tc>
          <w:tcPr>
            <w:tcW w:w="912" w:type="dxa"/>
          </w:tcPr>
          <w:p w14:paraId="57F62BFB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8" w:type="dxa"/>
          </w:tcPr>
          <w:p w14:paraId="1A021B7F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5DE58C69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dxa"/>
          </w:tcPr>
          <w:p w14:paraId="4A48779A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1D4" w:rsidRPr="00D341D4" w14:paraId="60833570" w14:textId="77777777" w:rsidTr="00F06A50">
        <w:tc>
          <w:tcPr>
            <w:tcW w:w="912" w:type="dxa"/>
          </w:tcPr>
          <w:p w14:paraId="6A821D88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68" w:type="dxa"/>
          </w:tcPr>
          <w:p w14:paraId="1CB3D4BB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</w:tcPr>
          <w:p w14:paraId="39F4DA1C" w14:textId="77777777" w:rsidR="00D933AF" w:rsidRPr="00D341D4" w:rsidRDefault="00D933A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dxa"/>
          </w:tcPr>
          <w:p w14:paraId="0160254A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41D4" w:rsidRPr="00D341D4" w14:paraId="4E4C9BED" w14:textId="77777777" w:rsidTr="00F06A50">
        <w:tc>
          <w:tcPr>
            <w:tcW w:w="4680" w:type="dxa"/>
            <w:gridSpan w:val="2"/>
          </w:tcPr>
          <w:p w14:paraId="24A5F450" w14:textId="77777777" w:rsidR="00D933AF" w:rsidRPr="00D341D4" w:rsidRDefault="00D933A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341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งบประมาณรวมทุกโครงการ </w:t>
            </w:r>
            <w:r w:rsidRPr="00D341D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D341D4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 w:rsidRPr="00D341D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430" w:type="dxa"/>
          </w:tcPr>
          <w:p w14:paraId="0D9A7237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7" w:type="dxa"/>
          </w:tcPr>
          <w:p w14:paraId="791C5097" w14:textId="77777777" w:rsidR="00D933AF" w:rsidRPr="00D341D4" w:rsidRDefault="00D933A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77F8CE" w14:textId="77777777" w:rsidR="005A0CD9" w:rsidRDefault="005A0CD9" w:rsidP="00E2439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D992C74" w14:textId="77777777" w:rsidR="005A0CD9" w:rsidRDefault="005A0CD9" w:rsidP="00E2439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7989667" w14:textId="77777777" w:rsidR="005A0CD9" w:rsidRDefault="005A0CD9" w:rsidP="00E2439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C4DE5" w14:textId="384B30B6" w:rsidR="006301A7" w:rsidRPr="00D341D4" w:rsidRDefault="001E670A" w:rsidP="00E2439B">
      <w:pPr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341D4">
        <w:rPr>
          <w:rFonts w:ascii="TH SarabunPSK" w:hAnsi="TH SarabunPSK" w:cs="TH SarabunPSK"/>
          <w:sz w:val="32"/>
          <w:szCs w:val="32"/>
          <w:cs/>
        </w:rPr>
        <w:t xml:space="preserve">8.  </w:t>
      </w:r>
      <w:r w:rsidR="006301A7" w:rsidRPr="00D341D4">
        <w:rPr>
          <w:rFonts w:ascii="TH SarabunPSK" w:hAnsi="TH SarabunPSK" w:cs="TH SarabunPSK"/>
          <w:sz w:val="32"/>
          <w:szCs w:val="32"/>
          <w:cs/>
        </w:rPr>
        <w:t>งบประมาณของ</w:t>
      </w:r>
      <w:r w:rsidR="006301A7" w:rsidRPr="0096272A">
        <w:rPr>
          <w:rFonts w:ascii="TH SarabunPSK" w:hAnsi="TH SarabunPSK" w:cs="TH SarabunPSK"/>
          <w:sz w:val="32"/>
          <w:szCs w:val="32"/>
          <w:cs/>
        </w:rPr>
        <w:t xml:space="preserve">แผนงาน </w:t>
      </w:r>
      <w:r w:rsidR="00715E63" w:rsidRPr="0096272A">
        <w:rPr>
          <w:rFonts w:ascii="TH SarabunPSK" w:hAnsi="TH SarabunPSK" w:cs="TH SarabunPSK"/>
          <w:sz w:val="32"/>
          <w:szCs w:val="32"/>
          <w:cs/>
        </w:rPr>
        <w:t>(ดึงข้อมูลมาจากระดับโครงการ)</w:t>
      </w:r>
    </w:p>
    <w:p w14:paraId="196D5439" w14:textId="671F6E4D" w:rsidR="00746DE8" w:rsidRPr="00D341D4" w:rsidRDefault="0012225D" w:rsidP="00746DE8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341D4">
        <w:rPr>
          <w:rFonts w:ascii="TH SarabunPSK" w:hAnsi="TH SarabunPSK" w:cs="TH SarabunPSK"/>
          <w:sz w:val="32"/>
          <w:szCs w:val="32"/>
          <w:cs/>
        </w:rPr>
        <w:t>8.1</w:t>
      </w:r>
      <w:r w:rsidR="006301A7" w:rsidRPr="00D341D4">
        <w:rPr>
          <w:rFonts w:ascii="TH SarabunPSK" w:hAnsi="TH SarabunPSK" w:cs="TH SarabunPSK"/>
          <w:sz w:val="32"/>
          <w:szCs w:val="32"/>
        </w:rPr>
        <w:t xml:space="preserve"> </w:t>
      </w:r>
      <w:r w:rsidR="006301A7" w:rsidRPr="00D341D4">
        <w:rPr>
          <w:rFonts w:ascii="TH SarabunPSK" w:hAnsi="TH SarabunPSK" w:cs="TH SarabunPSK"/>
          <w:sz w:val="32"/>
          <w:szCs w:val="32"/>
          <w:cs/>
        </w:rPr>
        <w:t xml:space="preserve">รายละเอียดประมาณการงบประมาณตลอดแผนงาน </w:t>
      </w:r>
    </w:p>
    <w:p w14:paraId="598F30E5" w14:textId="421E248F" w:rsidR="00746DE8" w:rsidRPr="00211AC7" w:rsidRDefault="00746DE8" w:rsidP="00746DE8">
      <w:pPr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D341D4">
        <w:rPr>
          <w:rFonts w:ascii="TH SarabunPSK" w:hAnsi="TH SarabunPSK" w:cs="TH SarabunPSK"/>
          <w:i/>
          <w:iCs/>
          <w:sz w:val="32"/>
          <w:szCs w:val="32"/>
          <w:cs/>
        </w:rPr>
        <w:t xml:space="preserve">(ระบบจะสรุปข้อมูลระดับโครงการที่ถูกเลือกภายใต้แผนงาน </w:t>
      </w:r>
      <w:r w:rsidRPr="00211AC7">
        <w:rPr>
          <w:rFonts w:ascii="TH SarabunPSK" w:hAnsi="TH SarabunPSK" w:cs="TH SarabunPSK"/>
          <w:i/>
          <w:iCs/>
          <w:sz w:val="32"/>
          <w:szCs w:val="32"/>
          <w:cs/>
        </w:rPr>
        <w:t>(ตารางที่</w:t>
      </w:r>
      <w:r w:rsidRPr="00211AC7">
        <w:rPr>
          <w:rFonts w:ascii="TH SarabunPSK" w:hAnsi="TH SarabunPSK" w:cs="TH SarabunPSK"/>
          <w:i/>
          <w:iCs/>
          <w:sz w:val="32"/>
          <w:szCs w:val="32"/>
        </w:rPr>
        <w:t xml:space="preserve"> 7</w:t>
      </w:r>
      <w:r w:rsidRPr="00211AC7">
        <w:rPr>
          <w:rFonts w:ascii="TH SarabunPSK" w:hAnsi="TH SarabunPSK" w:cs="TH SarabunPSK"/>
          <w:i/>
          <w:iCs/>
          <w:sz w:val="32"/>
          <w:szCs w:val="32"/>
          <w:cs/>
        </w:rPr>
        <w:t>) มาแสดงผล</w:t>
      </w:r>
      <w:r w:rsidRPr="00211AC7">
        <w:rPr>
          <w:rFonts w:ascii="TH SarabunPSK" w:hAnsi="TH SarabunPSK" w:cs="TH SarabunPSK"/>
          <w:i/>
          <w:iCs/>
          <w:sz w:val="32"/>
          <w:szCs w:val="32"/>
        </w:rPr>
        <w:t>)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418"/>
        <w:gridCol w:w="8080"/>
      </w:tblGrid>
      <w:tr w:rsidR="006301A7" w:rsidRPr="00211AC7" w14:paraId="7B4AF031" w14:textId="77777777" w:rsidTr="001E670A">
        <w:tc>
          <w:tcPr>
            <w:tcW w:w="1418" w:type="dxa"/>
            <w:shd w:val="clear" w:color="auto" w:fill="D9D9D9" w:themeFill="background1" w:themeFillShade="D9"/>
          </w:tcPr>
          <w:p w14:paraId="22BB50C4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8080" w:type="dxa"/>
            <w:shd w:val="clear" w:color="auto" w:fill="D9D9D9" w:themeFill="background1" w:themeFillShade="D9"/>
          </w:tcPr>
          <w:p w14:paraId="07163DBB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งบประมาณที่เสนอขอ</w:t>
            </w:r>
          </w:p>
        </w:tc>
      </w:tr>
      <w:tr w:rsidR="006301A7" w:rsidRPr="00211AC7" w14:paraId="26F014B4" w14:textId="77777777" w:rsidTr="001E670A">
        <w:tc>
          <w:tcPr>
            <w:tcW w:w="1418" w:type="dxa"/>
          </w:tcPr>
          <w:p w14:paraId="04ED9006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0" w:type="dxa"/>
          </w:tcPr>
          <w:p w14:paraId="28BAF259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5ED13FA8" w14:textId="77777777" w:rsidTr="001E670A">
        <w:tc>
          <w:tcPr>
            <w:tcW w:w="1418" w:type="dxa"/>
          </w:tcPr>
          <w:p w14:paraId="63570518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0" w:type="dxa"/>
          </w:tcPr>
          <w:p w14:paraId="1C6B6368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1E7A8B45" w14:textId="77777777" w:rsidTr="001E670A">
        <w:tc>
          <w:tcPr>
            <w:tcW w:w="1418" w:type="dxa"/>
          </w:tcPr>
          <w:p w14:paraId="1C83F6AF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80" w:type="dxa"/>
          </w:tcPr>
          <w:p w14:paraId="0D9B6B92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E3D97A1" w14:textId="3BD765BA" w:rsidR="006301A7" w:rsidRPr="00211AC7" w:rsidRDefault="0012225D" w:rsidP="00A61DA2">
      <w:pPr>
        <w:pStyle w:val="ListParagraph"/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11AC7">
        <w:rPr>
          <w:rFonts w:ascii="TH SarabunPSK" w:hAnsi="TH SarabunPSK" w:cs="TH SarabunPSK"/>
          <w:sz w:val="32"/>
          <w:szCs w:val="32"/>
          <w:cs/>
        </w:rPr>
        <w:t xml:space="preserve">8.2 </w:t>
      </w:r>
      <w:r w:rsidR="006301A7" w:rsidRPr="00211AC7">
        <w:rPr>
          <w:rFonts w:ascii="TH SarabunPSK" w:hAnsi="TH SarabunPSK" w:cs="TH SarabunPSK"/>
          <w:sz w:val="32"/>
          <w:szCs w:val="32"/>
          <w:cs/>
          <w:lang w:bidi="th-TH"/>
        </w:rPr>
        <w:t>แสดงงบประมาณรวมของแผนงานในปีที่เสนอขอ</w:t>
      </w:r>
      <w:r w:rsidR="006301A7" w:rsidRPr="00211A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01A7" w:rsidRPr="00211AC7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5387"/>
      </w:tblGrid>
      <w:tr w:rsidR="006301A7" w:rsidRPr="00211AC7" w14:paraId="2FE98F6C" w14:textId="77777777" w:rsidTr="00864D49">
        <w:trPr>
          <w:tblHeader/>
        </w:trPr>
        <w:tc>
          <w:tcPr>
            <w:tcW w:w="4111" w:type="dxa"/>
            <w:shd w:val="clear" w:color="auto" w:fill="D9D9D9" w:themeFill="background1" w:themeFillShade="D9"/>
          </w:tcPr>
          <w:p w14:paraId="141BED75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0E716983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</w:t>
            </w: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</w:p>
        </w:tc>
      </w:tr>
      <w:tr w:rsidR="006301A7" w:rsidRPr="00211AC7" w14:paraId="41122FB9" w14:textId="77777777" w:rsidTr="00864D49">
        <w:tc>
          <w:tcPr>
            <w:tcW w:w="4111" w:type="dxa"/>
          </w:tcPr>
          <w:p w14:paraId="2E2FEAFE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5387" w:type="dxa"/>
          </w:tcPr>
          <w:p w14:paraId="7F56D40F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780319D0" w14:textId="77777777" w:rsidTr="00864D49">
        <w:tc>
          <w:tcPr>
            <w:tcW w:w="4111" w:type="dxa"/>
          </w:tcPr>
          <w:p w14:paraId="71BD91D0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5387" w:type="dxa"/>
          </w:tcPr>
          <w:p w14:paraId="108FCEF4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7C32AD1D" w14:textId="77777777" w:rsidTr="00864D49">
        <w:tc>
          <w:tcPr>
            <w:tcW w:w="4111" w:type="dxa"/>
          </w:tcPr>
          <w:p w14:paraId="2A024317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5387" w:type="dxa"/>
          </w:tcPr>
          <w:p w14:paraId="33D48D04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03E0832C" w14:textId="77777777" w:rsidTr="00864D49">
        <w:tc>
          <w:tcPr>
            <w:tcW w:w="4111" w:type="dxa"/>
          </w:tcPr>
          <w:p w14:paraId="3F28297F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5387" w:type="dxa"/>
          </w:tcPr>
          <w:p w14:paraId="02CCBFA3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13B100ED" w14:textId="77777777" w:rsidTr="00864D49">
        <w:tc>
          <w:tcPr>
            <w:tcW w:w="4111" w:type="dxa"/>
          </w:tcPr>
          <w:p w14:paraId="5714CFE1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5387" w:type="dxa"/>
          </w:tcPr>
          <w:p w14:paraId="5477D19B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31F500BC" w14:textId="77777777" w:rsidTr="00864D49">
        <w:tc>
          <w:tcPr>
            <w:tcW w:w="4111" w:type="dxa"/>
          </w:tcPr>
          <w:p w14:paraId="087D40DE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งบลงทุน </w:t>
            </w:r>
            <w:r w:rsidRPr="00211AC7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Pr="00211AC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ครุภัณฑ์ </w:t>
            </w:r>
          </w:p>
        </w:tc>
        <w:tc>
          <w:tcPr>
            <w:tcW w:w="5387" w:type="dxa"/>
          </w:tcPr>
          <w:p w14:paraId="482E440A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301A7" w:rsidRPr="00211AC7" w14:paraId="588AC47E" w14:textId="77777777" w:rsidTr="00864D49">
        <w:tc>
          <w:tcPr>
            <w:tcW w:w="4111" w:type="dxa"/>
          </w:tcPr>
          <w:p w14:paraId="1F2A029E" w14:textId="77777777" w:rsidR="006301A7" w:rsidRPr="00211AC7" w:rsidRDefault="006301A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387" w:type="dxa"/>
          </w:tcPr>
          <w:p w14:paraId="29B32477" w14:textId="77777777" w:rsidR="006301A7" w:rsidRPr="00211AC7" w:rsidRDefault="006301A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7A2E9F1" w14:textId="77777777" w:rsidR="00B72D75" w:rsidRPr="00211AC7" w:rsidRDefault="00B72D75" w:rsidP="001177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32F305" w14:textId="77777777" w:rsidR="00B53D0A" w:rsidRPr="00211AC7" w:rsidRDefault="00B53D0A" w:rsidP="001177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91341D" w14:textId="5E57A52C" w:rsidR="00B53D0A" w:rsidRDefault="00B53D0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3E227E" w14:textId="77777777" w:rsidR="00B35420" w:rsidRDefault="00B35420">
      <w:pPr>
        <w:rPr>
          <w:rFonts w:ascii="TH SarabunPSK" w:hAnsi="TH SarabunPSK" w:cs="TH SarabunPSK"/>
          <w:b/>
          <w:bCs/>
          <w:sz w:val="32"/>
          <w:szCs w:val="32"/>
        </w:rPr>
        <w:sectPr w:rsidR="00B35420" w:rsidSect="0012225D">
          <w:footerReference w:type="default" r:id="rId9"/>
          <w:pgSz w:w="11906" w:h="16838"/>
          <w:pgMar w:top="1138" w:right="965" w:bottom="994" w:left="1440" w:header="706" w:footer="288" w:gutter="0"/>
          <w:cols w:space="708"/>
          <w:docGrid w:linePitch="360"/>
        </w:sectPr>
      </w:pPr>
    </w:p>
    <w:p w14:paraId="43BE0E1F" w14:textId="77777777" w:rsidR="00B35420" w:rsidRDefault="00B35420" w:rsidP="00B354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lastRenderedPageBreak/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</w:rPr>
        <w:t xml:space="preserve"> </w:t>
      </w:r>
    </w:p>
    <w:p w14:paraId="6D3086A3" w14:textId="77777777" w:rsidR="00B35420" w:rsidRPr="00804396" w:rsidRDefault="00B35420" w:rsidP="00B3542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16"/>
          <w:szCs w:val="16"/>
          <w:highlight w:val="yellow"/>
        </w:rPr>
      </w:pPr>
    </w:p>
    <w:p w14:paraId="79AA1113" w14:textId="77777777" w:rsidR="00B35420" w:rsidRDefault="00B35420" w:rsidP="00B35420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bookmarkStart w:id="2" w:name="แผนแม่บทและแผนย่อย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</w:t>
      </w:r>
      <w:bookmarkEnd w:id="2"/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C5DFB78" w14:textId="77777777" w:rsidR="00B35420" w:rsidRPr="00804396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0C84DDE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0426A7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EFB5F3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3C81018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3C252ACE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78E7FD98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76F8AB79" w14:textId="77777777" w:rsidR="00B35420" w:rsidRPr="004164FD" w:rsidRDefault="00B35420" w:rsidP="00B354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3CD7398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27C660D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007DAA1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6FF2FE9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581E80B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253D9E6A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47F3147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5365B9EE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009AB3F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49F779D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3609851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2643CF2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126FA294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5FBCC834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685954D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4617E5A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1DD186E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A30A92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7D60C3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399F8C0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38CB873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730E217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0025C03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434B1767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32CDB11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180EE1E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0DFDE12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5FB3FE91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1739F99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2629B5F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29363B2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2087A45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0EB7F29A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41E2A76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2F3C1F3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30872953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4C49178A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2B18E06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74668086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1B5D8719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6E148BA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253E104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590478B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1B990D42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599E5698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2A6CF936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31A146FD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132D1E7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44F7A5A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6B9B0EB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3690B03D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67C5F6B0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3095B8A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7ADA663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278F391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3C8F338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5CB79C2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0AEE582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4B90E7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7A6D92F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58AC31E6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61031D7E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4F8F5BEA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49C6047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4CA6F92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3CB0A9BA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06C21A1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2F530E4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2056BB9E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3A68545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4F798E4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05547531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1420972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41531EB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2CCE15C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7925DE6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3CD1622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47AFDC2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409E419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12468A1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372C0DC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3018CC48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4261A2D9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36B13D9E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4895A79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304C54B5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7B5A6457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55C84D7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0050FC2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3DE5BB1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3147E65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2E5C25D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2024969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lastRenderedPageBreak/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36B16DB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4FCA663C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22C0EF7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5EAEFEF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7A776087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50BF1A58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4E62932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36B55D8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66D1A34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13721DE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1BF226D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33C82274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1FDE7FA7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35D3F665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1FA05A88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65BDE513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410A09A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3921404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4BAAEFB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77BBA4E8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74B25F86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7A0792A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0F9153E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554C92EB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75AD1E94" w14:textId="77777777" w:rsidR="00B35420" w:rsidRPr="00F3792F" w:rsidRDefault="00B35420" w:rsidP="00B35420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0D7B127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4580656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69BFECA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02E6854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6093E0FD" w14:textId="77777777" w:rsidR="00B35420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242B2ED8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27B0D24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45800EBD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5CC248CB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lastRenderedPageBreak/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246F6F4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620E0230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4E76D92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4074C43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5A9779A5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002293B9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4989DF72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494DFDF1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013F37F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28712D06" w14:textId="77777777" w:rsidR="00B35420" w:rsidRPr="00F3792F" w:rsidRDefault="00B35420" w:rsidP="00B35420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18D90983" w14:textId="77777777" w:rsidR="00B35420" w:rsidRPr="00F3792F" w:rsidRDefault="00B35420" w:rsidP="00B35420">
      <w:pPr>
        <w:pStyle w:val="ListParagraph"/>
        <w:numPr>
          <w:ilvl w:val="1"/>
          <w:numId w:val="47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594EA142" w14:textId="77777777" w:rsidR="00B35420" w:rsidRDefault="00B35420" w:rsidP="00B3542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</w:p>
    <w:p w14:paraId="388D436F" w14:textId="77777777" w:rsidR="00B35420" w:rsidRPr="00804396" w:rsidRDefault="00B35420" w:rsidP="00B3542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2. </w:t>
      </w:r>
      <w:bookmarkStart w:id="3" w:name="หมุดหมาย"/>
      <w:r w:rsidRPr="00804396">
        <w:rPr>
          <w:rFonts w:ascii="TH SarabunPSK" w:hAnsi="TH SarabunPSK" w:cs="TH SarabunPSK" w:hint="cs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ห</w:t>
      </w:r>
      <w:r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>มุดหมาย</w:t>
      </w:r>
      <w:bookmarkEnd w:id="3"/>
      <w:r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  <w:cs/>
        </w:rPr>
        <w:t xml:space="preserve">ภายใต้แผนพัฒนาเศรษฐกิจและสังคมแห่งชาติฉบับที่ </w:t>
      </w:r>
      <w:r w:rsidRPr="00804396">
        <w:rPr>
          <w:rFonts w:ascii="TH SarabunPSK" w:hAnsi="TH SarabunPSK" w:cs="TH SarabunPSK"/>
          <w:b/>
          <w:bCs/>
          <w:color w:val="000000" w:themeColor="text1"/>
          <w:spacing w:val="3"/>
          <w:sz w:val="32"/>
          <w:szCs w:val="32"/>
          <w:shd w:val="clear" w:color="auto" w:fill="FFFFFF"/>
        </w:rPr>
        <w:t>13</w:t>
      </w:r>
    </w:p>
    <w:p w14:paraId="1E60C6BA" w14:textId="77777777" w:rsidR="00B35420" w:rsidRPr="00CB5409" w:rsidRDefault="00B35420" w:rsidP="00B35420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1.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CB540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มิติภาคการผลิตและบริการเป้าหมาย</w:t>
      </w:r>
      <w:r w:rsidRPr="00CB540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01B49967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ไทยเป็นประเทศชั้นนำด้านสินค้าเกษตรและเกษตรแปรรูปมูลค่าสูง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86DB101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ไทยเป็นจุดหมายของการท่องเที่ยวที่เน้นคุณภาพและความยั่งยืน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732C29C3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ไทยเป็นฐานการผลิตรถยนต์ไฟฟ้าของอาเซียน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04B09BB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ไทยเป็นศูนย์กลางทางการแพทย์และสุขภาพมูลค่าสูง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59C104DA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ไทยเป็นประตูการค้าการลงทุนและยุทธศาสตร์ทางโลจิสติกส์ที่สำคัญของภูมิภาค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5CE408B2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ไทยเป็นศูนย์กลางด้านดิจิทัลและอุตสาหกรรมอิเล็กทรอนิกส์อัจฉริยะของอาเซียน</w:t>
      </w:r>
    </w:p>
    <w:p w14:paraId="332E734D" w14:textId="77777777" w:rsidR="00B35420" w:rsidRPr="00CB5409" w:rsidRDefault="00B35420" w:rsidP="00B35420">
      <w:pPr>
        <w:pStyle w:val="ListParagraph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10"/>
          <w:szCs w:val="10"/>
        </w:rPr>
      </w:pPr>
    </w:p>
    <w:p w14:paraId="180A1443" w14:textId="77777777" w:rsidR="00B35420" w:rsidRPr="007C5B89" w:rsidRDefault="00B35420" w:rsidP="00B35420">
      <w:pPr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2.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มิติโอกาสและความเสมอภาค ทางเศรษฐกิจและสังคม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55B80629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ไทยมีวิสาหกิจขนาดกลางและขนาดย่อมที่เข้มแข็ง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มีศักยภาพสูง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และสามารถแข่งขันได้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FD1391A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ไทยมีพื้นที่และเมืองอัจฉริยะที่น่าอยู่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ปลอดภัย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เติบโตได้อย่างยั่งยืน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688844A1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ไทยมีความยากจนข้ามรุ่นลดลงและคนไทยทุกคน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มีความคุ้มครองทางสังคมที่เพียงพอ</w:t>
      </w:r>
    </w:p>
    <w:p w14:paraId="4EBDB871" w14:textId="77777777" w:rsidR="00B35420" w:rsidRPr="007C5B89" w:rsidRDefault="00B35420" w:rsidP="00B35420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>เหมาะสม</w:t>
      </w:r>
    </w:p>
    <w:p w14:paraId="5F59ACBA" w14:textId="77777777" w:rsidR="00B35420" w:rsidRPr="00CB5409" w:rsidRDefault="00B35420" w:rsidP="00B35420">
      <w:pPr>
        <w:pStyle w:val="ListParagraph"/>
        <w:spacing w:after="0" w:line="240" w:lineRule="auto"/>
        <w:ind w:left="1701"/>
        <w:jc w:val="thaiDistribute"/>
        <w:rPr>
          <w:rFonts w:ascii="TH SarabunPSK" w:hAnsi="TH SarabunPSK" w:cs="TH SarabunPSK"/>
          <w:color w:val="000000" w:themeColor="text1"/>
          <w:sz w:val="11"/>
          <w:szCs w:val="11"/>
        </w:rPr>
      </w:pPr>
    </w:p>
    <w:p w14:paraId="0E444812" w14:textId="77777777" w:rsidR="00B35420" w:rsidRPr="007C5B89" w:rsidRDefault="00B35420" w:rsidP="00B3542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3.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มิติความยั่งยืนของทรัพยากรธรรมชาติและสิ่งแวดล้อม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C8D8E9D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ไทยมีเศรษฐกิจหมุนเวียนและสังคมคาร์บอนต่ำ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0DA50018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ไทยสามารถลดความเสี่ยงและผลกระทบ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จากภัยธรรมชาติและการเปลี่ยนแปลง</w:t>
      </w:r>
    </w:p>
    <w:p w14:paraId="0E01514B" w14:textId="77777777" w:rsidR="00B35420" w:rsidRPr="007C5B89" w:rsidRDefault="00B35420" w:rsidP="00B35420">
      <w:pPr>
        <w:pStyle w:val="ListParagraph"/>
        <w:spacing w:after="0" w:line="240" w:lineRule="auto"/>
        <w:ind w:left="107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สภาพภูมิอากาศ</w:t>
      </w:r>
    </w:p>
    <w:p w14:paraId="6398630A" w14:textId="77777777" w:rsidR="00B35420" w:rsidRPr="00CB5409" w:rsidRDefault="00B35420" w:rsidP="00B35420">
      <w:pPr>
        <w:pStyle w:val="ListParagraph"/>
        <w:spacing w:after="0" w:line="240" w:lineRule="auto"/>
        <w:ind w:left="1701" w:hanging="708"/>
        <w:jc w:val="thaiDistribute"/>
        <w:rPr>
          <w:rFonts w:ascii="TH SarabunPSK" w:hAnsi="TH SarabunPSK" w:cs="TH SarabunPSK"/>
          <w:color w:val="000000" w:themeColor="text1"/>
          <w:sz w:val="13"/>
          <w:szCs w:val="13"/>
        </w:rPr>
      </w:pPr>
    </w:p>
    <w:p w14:paraId="681C6AB2" w14:textId="77777777" w:rsidR="00B35420" w:rsidRPr="007C5B89" w:rsidRDefault="00B35420" w:rsidP="00B35420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4.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C5B8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มิติปัจจัยผลักดันการพลิกโฉมประเทศ</w:t>
      </w:r>
      <w:r w:rsidRPr="007C5B8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2536165E" w14:textId="77777777" w:rsidR="00B35420" w:rsidRPr="007C5B89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ไทยมีกำลังคนสมรรถนะสูง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มุ่งเรียนรู้อย่างต่อเนื่อง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ตอบโจทย์การพัฒนาแห่งอนาคต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14:paraId="2704D69D" w14:textId="77777777" w:rsidR="00B35420" w:rsidRDefault="00B35420" w:rsidP="00B35420">
      <w:pPr>
        <w:pStyle w:val="ListParagraph"/>
        <w:numPr>
          <w:ilvl w:val="0"/>
          <w:numId w:val="42"/>
        </w:numPr>
        <w:spacing w:after="0" w:line="240" w:lineRule="auto"/>
        <w:ind w:left="1077" w:hanging="357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ไทยมีภาครัฐที่ทันสมัย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มีประสิทธิภาพ</w:t>
      </w:r>
      <w:r w:rsidRPr="007C5B8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C5B89">
        <w:rPr>
          <w:rFonts w:ascii="TH SarabunPSK" w:hAnsi="TH SarabunPSK" w:cs="TH SarabunPSK"/>
          <w:sz w:val="32"/>
          <w:szCs w:val="32"/>
          <w:cs/>
          <w:lang w:val="th-TH" w:bidi="th-TH"/>
        </w:rPr>
        <w:t>และตอบโจทย์ประชาชน</w:t>
      </w:r>
    </w:p>
    <w:p w14:paraId="375923A2" w14:textId="77777777" w:rsidR="00B35420" w:rsidRPr="002B1876" w:rsidRDefault="00B35420" w:rsidP="00B35420">
      <w:pPr>
        <w:pStyle w:val="ListParagraph"/>
        <w:numPr>
          <w:ilvl w:val="0"/>
          <w:numId w:val="50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4" w:name="นโยบายสำคัญของรัฐบาล"/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นโยบายสำคัญของรัฐบาล</w:t>
      </w:r>
      <w:proofErr w:type="spellEnd"/>
    </w:p>
    <w:bookmarkEnd w:id="4"/>
    <w:p w14:paraId="71B8CA5A" w14:textId="77777777" w:rsidR="00B35420" w:rsidRPr="002B1876" w:rsidRDefault="00B35420" w:rsidP="00B35420">
      <w:pPr>
        <w:pStyle w:val="ListParagraph"/>
        <w:numPr>
          <w:ilvl w:val="0"/>
          <w:numId w:val="48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ความท้าทาย</w:t>
      </w:r>
      <w:proofErr w:type="spellEnd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9 </w:t>
      </w:r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ประการ</w:t>
      </w:r>
      <w:proofErr w:type="spellEnd"/>
    </w:p>
    <w:p w14:paraId="5937C9FE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1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ความท้าทายของชีวิตความเป็นอยู่ของประชาชนที่มีรายได้ไม่เพียงพอกับรายจ่าย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โดยเฉพาะปัญหาหนี้สินครัวเรือน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ซึ่งขณะนี้มีมูลค่ากว่า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ล้านล้านบาท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หรือมากกว่าร้อยละ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90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ของมูลค่าผลิตภัณฑ์มวลรวมในประเทศ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>GDP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ขณะที่สัดส่วนหนี้เสีย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>NPLs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ก็มีแนวโน้มเพิ่มสูงขึ้น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เช่นเดียวกับปัญหาหนี้นอกระบบภายใต้บริบทของความเหลื่อมล้าของรายได้ระหว่างคนจนและคนรวย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และความเจริญกระจุกตัวอยู่ในกรุงเทพมหานครและหัวเมืองใหญ่เป็นหลัก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ส่งผลให้คนไทยจานวนมากเข้าไม่ถึงสาธารณูปโภคขั้นพื้นฐานที่จำเป็นและไม่มีสิทธิในที่ดินทำกิน</w:t>
      </w:r>
    </w:p>
    <w:p w14:paraId="4C4CF34F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2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ังคมและเศรษฐกิจเราถูกท้าทายด้วยการเข้าสู่สังคมสูงวัยที่เร็วกว่าระดับการพัฒนาประเทศและเร็วกว่าประเทศอื่นในภูมิภาค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โดยในปี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ประเทศไทยเริ่มเข้าสู่สังคมสูงวัยแบบสมบูรณ์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Aged Society)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นั่นคือมีสัดส่วนผู้สูงอายุมากกว่าร้อยละ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๒๐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ของประชากรทั้งหมด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และคาดว่าอีก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จะเข้าสู่สังคมสูงวัยแบบสุดยอด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Super Aged Society)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ในขณะที่มีอัตราการเกิดลดลง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คุณภาพและทักษะแรงงานของไทยส่วนใหญ่อยู่ในระดับต่ำ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เยาวชนและประชากรวัยแรงงานที่มีความรู้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อ่านออกเขียนได้ขั้นพื้นฐานต่ำกว่าเกณฑ์ถึงร้อยละ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64.7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คะแนนวัดผล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 xml:space="preserve">PISA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ของเด็กไทยต่ำสุดในรอบ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ทุกทักษะ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นอกจากนี้ยังมีเด็กและเยาวชนหลุดออกนอกระบบการศึกษามากกว่า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ล้านคน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ยิ่งไปกว่านั้นคนไทยทุกช่วงวัยกำลังเผชิญกับภาวะเครียดสะสมรุนแรงขึ้น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คาดว่าขณะนี้มีผู้มีปัญหาสุขภาพจิตกว่า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10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ล้านคน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สูงกว่าค่าเฉลี่ยโลก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กล่าวโดยสรุปคือ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คุณภาพของคนไทยในวัยทางานลดลงมาก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ขณะที่การเข้าสู่สังคมสูงวัยและภาระค่าใช้จ่ายของภาครัฐในการดูแลสวัสดิการและงบประมาณด้านสาธารณสุขมีแนวโน้มจะสูงขึ้นอย่างหลีกเลี่ยงไม่ได้</w:t>
      </w:r>
    </w:p>
    <w:p w14:paraId="3F1EF5F7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3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ความมั่นคง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ปลอดภัยของสังคมถูกคุกคามจากการแพร่ระบาด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ของยาเสพติดที่บั่นทอนคุณภาพชีวิต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เศรษฐกิจ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และความมั่นคงของประเทศ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โดยในช่วงไตรมาสที่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2567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พบว่ามีคดีอาญาที่เกี่ยวข้องกับยาเสพติดเพิ่มขึ้นร้อยละ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29.9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เมื่อเทียบกับช่วงเวลาเดียวกันในปี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2566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และมีจำนวนผู้ติดยาเสพติดที่เพิ่มสูงขึ้นถึง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1.9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ล้านคน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นอกจากนี้อาชญากรรมออนไลน์และการพนันออนไลน์ยังเพิ่มขึ้นอย่างต่อเนื่อง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โดยมีสถิติการรับแจ้งความกว่า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แสนเรื่อง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รวมมูลค่า</w:t>
      </w:r>
      <w:r w:rsidRPr="002B1876">
        <w:rPr>
          <w:rFonts w:ascii="TH SarabunPSK" w:hAnsi="TH SarabunPSK" w:cs="TH SarabunPSK"/>
          <w:sz w:val="32"/>
          <w:szCs w:val="32"/>
          <w:cs/>
        </w:rPr>
        <w:br/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ความเสียหายมากกว่า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หมื่นล้านบาท</w:t>
      </w:r>
    </w:p>
    <w:p w14:paraId="21CEDD86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4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ผู้ประกอบการวิสาหกิจขนาดกลางและขนาดย่อม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SMEs)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ซึ่งรองรับแรงงานกว่าร้อยละ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32-35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ของแรงงานทั้งหมด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และมีมูลค่าประมาณร้อยละ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35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 xml:space="preserve">GDP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กำลังประสบปัญหาสภาพคล่อง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และสัดส่วนหนี้เสีย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NPLs)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ต่อสินเชื่อรวมของ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 xml:space="preserve">SMEs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ที่เพิ่มสูงขึ้นเป็นร้อยละ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7.6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ซึ่งเป็นผลจากกำลังซื้อภายในประเทศที่ชะลอตัวลง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กระทบต่อความสามารถในการจ้างงาน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การปรับค่าจ้างแรงงาน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และกลายเป็นข้อจำกัดของการฟื้นตัวของเศรษฐกิจ</w:t>
      </w:r>
    </w:p>
    <w:p w14:paraId="18151A86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lastRenderedPageBreak/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ผู้ประกอบการในอุตสาหกรรมดั้งเดิมไทยโดยเฉพาะ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 xml:space="preserve">SMEs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ยังไม่สามารถปรับตัวต่อการเปลี่ยนแปลงทางเทคโนโลยีอย่างรวดเร็ว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>Technological Disruption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รวมไปถึงการเปลี่ยนแปลงของโครงสร้างการผลิตในห่วงโซ่อุปทานและแนวโน้มความต้องการใหม่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ของโลก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ขณะที่ต้องเผชิญกับการแข่งขันทางด้านราคาของสินค้านำเข้าจากต่างประเทศที่มีแนวโน้มเพิ่มสูงขึ้นทั้งในรูปการนำเข้าสินค้าสำเร็จรูปและวัตถุดิบ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โดยเฉพาะผ่านแพลตฟอร์มออนไลน์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ส่งผลให้ต้องลดกำลังการผลิต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ลดการจ้างงาน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หรือปิดตัวลง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สะท้อนให้เห็นจากอัตราการใช้กำลังการผลิตที่ลดระดับลงมาอยู่ในระดับต่ำกว่าร้อยละ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60</w:t>
      </w:r>
    </w:p>
    <w:p w14:paraId="7CA74D09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6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จากสภาวะการเปลี่ยนแปลงสภาพภูมิอากาศของโลก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Climate Change)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ที่ส่งผลกระทบต่อทั้งภาคเกษตรกรรมและภาคการท่องเที่ยว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ตัวอย่างเช่น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2567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ประเทศไทยเผชิญกับภาวะภัยแล้งในช่วงครึ่งปีแรกและจะเผชิญภาวะฝนตกหนักผิดปกติในช่วงครึ่งหลังของปี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นอกจากนี้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ในช่วงหลายปีที่ผ่านมาสถานการณ์มลพิษทางอากาศ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>PM2.5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ของไทยยังย่ำแย่ต่อเนื่อง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ส่งผลกระทบต่อสุขภาพของพี่น้องคนไทยอย่างหลีกเลี่ยงไม่ได้และทำให้มีคนป่วยจากมลพิษทางอากาศกว่า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10</w:t>
      </w:r>
      <w:r w:rsidRPr="002B1876">
        <w:rPr>
          <w:rFonts w:ascii="TH SarabunPSK" w:hAnsi="TH SarabunPSK" w:cs="TH SarabunPSK"/>
          <w:sz w:val="32"/>
          <w:szCs w:val="32"/>
        </w:rPr>
        <w:br/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ล้านคน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ในปี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2566</w:t>
      </w:r>
    </w:p>
    <w:p w14:paraId="3943419D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7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ประเทศไทยเราเผชิญกับความไร้เสถียรภาพทางการเมืองมาอย่างยาวนาน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อันเป็นผลจากการรัฐประหาร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ความขัดแย้งแบ่งขั้วที่รุนแรง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รวมถึงการถอดถอนรัฐบาลออกจากอ</w:t>
      </w:r>
      <w:r w:rsidRPr="002B1876">
        <w:rPr>
          <w:rFonts w:ascii="TH SarabunPSK" w:hAnsi="TH SarabunPSK" w:cs="TH SarabunPSK" w:hint="cs"/>
          <w:sz w:val="32"/>
          <w:szCs w:val="32"/>
          <w:cs/>
          <w:lang w:bidi="th-TH"/>
        </w:rPr>
        <w:t>ำ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นาจในแบบที่คาดเดาไม่ได้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ความเชื่อมั่นต่อเศรษฐกิจและการลงทุนในประเทศไทยได้รับผลกระทบกระเทือนอย่างรุนแรงโดยไม่อาจหลีกเลี่ยงได้</w:t>
      </w:r>
    </w:p>
    <w:p w14:paraId="6438FAE0" w14:textId="77777777" w:rsidR="00B35420" w:rsidRPr="002B1876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8</w:t>
      </w: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ระบบรัฐราชการแบบรวมศูนย์และตอบสนองความต้องการของประชาชนได้ไม่เต็มที่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การทางานระหว่างหน่วยงานที่มีอำนาจและบทบาทซ้ำซ้อน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โครงสร้างของหน่วยราชการที่แตกกระจายและไม่ประสานร่วมมือกัน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มีการขยายตัวไปสู่สานักงานส่วนภูมิภาคมากเกินความจำเป็น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ระบบขนาดใหญ่โต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เทอะทะ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และเชื่องช้า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รูปแบบการประเมินและตัวชี้วัดการทางานไม่สะท้อนความต้องการของประชาชนเท่าที่ควร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ขนาดและศักยภาพไม่ทันกับภารกิจที่เปลี่ยนแปลงไป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แถมยังเป็นภาระของประชาชนในการใช้บริการอีกด้วย</w:t>
      </w:r>
    </w:p>
    <w:p w14:paraId="78FD5137" w14:textId="77777777" w:rsidR="00B35420" w:rsidRDefault="00B35420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ประการ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ที่</w:t>
      </w:r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9</w:t>
      </w: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ประเทศไทยกำลังเผชิญความท้าทายจากสถานการณ์ภูมิรัฐศาสตร์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Geopolitics)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ที่เปลี่ยนไป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เกิดการแบ่งฝ่ายแยกขั้วระหว่างประเทศมหาอำนาจและประเทศต่าง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การกีดกันทางการค้า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Protectionism)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การใช้กฎระเบียบโลกสร้างอุปสรรคทางอ้อมในการแข่งขัน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ส่งผลให้ทุกประเทศจำเป็นต้องปรับเปลี่ยนท่าทีและยุทธศาสตร์ในการดำเนินนโยบายภาครัฐและปรับท่าทีของประเทศในการมีปฏิสัมพันธ์กับนานาประเทศ</w:t>
      </w:r>
    </w:p>
    <w:p w14:paraId="2D6523B6" w14:textId="77777777" w:rsidR="00D0341F" w:rsidRDefault="00D0341F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3BF1D93" w14:textId="77777777" w:rsidR="00D0341F" w:rsidRPr="00B53D0A" w:rsidRDefault="00D0341F" w:rsidP="00B35420">
      <w:pPr>
        <w:pStyle w:val="ListParagraph"/>
        <w:ind w:left="108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921B620" w14:textId="77777777" w:rsidR="00B35420" w:rsidRPr="002B1876" w:rsidRDefault="00B35420" w:rsidP="00B35420">
      <w:pPr>
        <w:pStyle w:val="ListParagraph"/>
        <w:numPr>
          <w:ilvl w:val="0"/>
          <w:numId w:val="48"/>
        </w:num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นโยบายเร่งด่วน</w:t>
      </w:r>
      <w:proofErr w:type="spellEnd"/>
    </w:p>
    <w:p w14:paraId="0D54A8F1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การผลักดันให้เกิดการปรับโครงสร้างหนี้ทั้งระบบ</w:t>
      </w:r>
    </w:p>
    <w:p w14:paraId="03E1EBB0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การดูแลและส่งเสริมพร้อมกับปกป้องผลประโยชน์ของผู้ประกอบการไทยโดยเฉพาะ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</w:rPr>
        <w:t>SMEs</w:t>
      </w:r>
    </w:p>
    <w:p w14:paraId="0D1B7304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การเร่งออกมาตรการเพื่อลดราคาค่าพลังงานและสาธารณูปโภค</w:t>
      </w:r>
    </w:p>
    <w:p w14:paraId="71181D24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การสร้างรายได้ใหม่ของรัฐด้วยการนำเศรษฐกิจนอกระบบภาษี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Informal Economy)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และเศรษฐกิจใต้ดิน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 xml:space="preserve">Underground Economy)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เข้าสู่ระบบภาษี</w:t>
      </w:r>
    </w:p>
    <w:p w14:paraId="4522F33A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การเร่งกระตุ้นเศรษฐกิจโดยให้ความสำคัญกับกลุ่มเปราะบางเป็นลำดับแรก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และผลักดันโครงการดิจิทัลวอลเล็ต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B1876">
        <w:rPr>
          <w:rFonts w:ascii="TH SarabunPSK" w:hAnsi="TH SarabunPSK" w:cs="TH SarabunPSK"/>
          <w:sz w:val="32"/>
          <w:szCs w:val="32"/>
        </w:rPr>
        <w:t>Digital Wallet)</w:t>
      </w:r>
    </w:p>
    <w:p w14:paraId="68D9C95E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การยกระดับการทำเกษตรแบบดั้งเดิมให้เป็นเกษตรทันสมัยโดยใช้แนวคิด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“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ตลาดนำ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นวัตกรรมเสริม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เพิ่มรายได้</w:t>
      </w:r>
      <w:r w:rsidRPr="002B1876">
        <w:rPr>
          <w:rFonts w:ascii="TH SarabunPSK" w:hAnsi="TH SarabunPSK" w:cs="TH SarabunPSK"/>
          <w:sz w:val="32"/>
          <w:szCs w:val="32"/>
          <w:cs/>
        </w:rPr>
        <w:t>”</w:t>
      </w:r>
    </w:p>
    <w:p w14:paraId="060EF810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proofErr w:type="spellStart"/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การส่งเสริมการท่องเที่ยว</w:t>
      </w:r>
      <w:proofErr w:type="spellEnd"/>
    </w:p>
    <w:p w14:paraId="074F3A49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การแก้ปัญหายาเสพติดอย่างเด็ดขาดและครบวงจร</w:t>
      </w:r>
    </w:p>
    <w:p w14:paraId="057BA60A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การแก้ปัญหาอาชญากรรม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อาชญากรรมออนไลน์</w:t>
      </w:r>
      <w:r w:rsidRPr="002B1876">
        <w:rPr>
          <w:rFonts w:ascii="TH SarabunPSK" w:hAnsi="TH SarabunPSK" w:cs="TH SarabunPSK"/>
          <w:sz w:val="32"/>
          <w:szCs w:val="32"/>
          <w:cs/>
        </w:rPr>
        <w:t>/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มิจฉาชีพ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  <w:lang w:bidi="th-TH"/>
        </w:rPr>
        <w:t>และอาชญากรรมข้ามชาติเพื่อปกป้องผลประโยชน์ของประชาชน</w:t>
      </w:r>
    </w:p>
    <w:p w14:paraId="739D84DA" w14:textId="77777777" w:rsidR="00B35420" w:rsidRPr="002B1876" w:rsidRDefault="00B35420" w:rsidP="00B35420">
      <w:pPr>
        <w:pStyle w:val="ListParagraph"/>
        <w:numPr>
          <w:ilvl w:val="1"/>
          <w:numId w:val="49"/>
        </w:numPr>
        <w:ind w:left="1701" w:hanging="567"/>
        <w:rPr>
          <w:rFonts w:ascii="TH SarabunPSK" w:hAnsi="TH SarabunPSK" w:cs="TH SarabunPSK"/>
          <w:spacing w:val="-6"/>
          <w:sz w:val="32"/>
          <w:szCs w:val="32"/>
        </w:rPr>
      </w:pPr>
      <w:r w:rsidRPr="002B187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การส่งเสริมพัฒนาศักยภาพ</w:t>
      </w:r>
      <w:r w:rsidRPr="002B1876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และจัดสวัสดิการสังคมให้สอดคล้องกับสภาพสังคมที่เปลี่ยนแปลงไป</w:t>
      </w:r>
    </w:p>
    <w:p w14:paraId="7CFE9A60" w14:textId="77777777" w:rsidR="00B35420" w:rsidRPr="002B1876" w:rsidRDefault="00B35420" w:rsidP="00B35420">
      <w:pPr>
        <w:pStyle w:val="ListParagraph"/>
        <w:ind w:left="1080"/>
        <w:rPr>
          <w:rFonts w:ascii="TH SarabunPSK" w:hAnsi="TH SarabunPSK" w:cs="TH SarabunPSK"/>
          <w:b/>
          <w:bCs/>
          <w:sz w:val="20"/>
          <w:szCs w:val="20"/>
          <w:u w:val="single"/>
        </w:rPr>
      </w:pPr>
    </w:p>
    <w:p w14:paraId="4E754664" w14:textId="77777777" w:rsidR="00B35420" w:rsidRPr="002B1876" w:rsidRDefault="00B35420" w:rsidP="00B35420">
      <w:pPr>
        <w:pStyle w:val="ListParagraph"/>
        <w:numPr>
          <w:ilvl w:val="0"/>
          <w:numId w:val="48"/>
        </w:num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proofErr w:type="spellStart"/>
      <w:r w:rsidRPr="002B18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นโยบายระยะกลาง-ยาว</w:t>
      </w:r>
      <w:proofErr w:type="spellEnd"/>
    </w:p>
    <w:p w14:paraId="041A4B5D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นโยบายการต่อยอดการพัฒนาของภาคการผลิตและการบริการ เพิ่มความสามารถในการแข่งขัน เพื่อวางรากฐานสู่การพัฒนาประเทศในอนาคต</w:t>
      </w:r>
    </w:p>
    <w:p w14:paraId="7FC9EAE0" w14:textId="77777777" w:rsidR="00B35420" w:rsidRPr="002B1876" w:rsidRDefault="00B35420" w:rsidP="00B35420">
      <w:pPr>
        <w:ind w:left="1560"/>
        <w:rPr>
          <w:rFonts w:ascii="TH SarabunPSK" w:hAnsi="TH SarabunPSK" w:cs="TH SarabunPSK"/>
          <w:b/>
          <w:bCs/>
          <w:sz w:val="2"/>
          <w:szCs w:val="2"/>
        </w:rPr>
      </w:pPr>
    </w:p>
    <w:p w14:paraId="00448725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การสร้างโอกาสต่อยอดจากอุตสาหกรรมเดิม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60013BFB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1.1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การส่งเสริมการเปลี่ยนผ่านอุตสาหกรรมยานยนต์เครื่องยนต์สันดาปไปสู่ยานยนต์แห่งอนาคต (</w:t>
      </w:r>
      <w:r w:rsidRPr="002B1876">
        <w:rPr>
          <w:rFonts w:ascii="TH SarabunPSK" w:hAnsi="TH SarabunPSK" w:cs="TH SarabunPSK"/>
          <w:sz w:val="32"/>
          <w:szCs w:val="32"/>
        </w:rPr>
        <w:t xml:space="preserve">HEVs PHEVs BEVs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2B1876">
        <w:rPr>
          <w:rFonts w:ascii="TH SarabunPSK" w:hAnsi="TH SarabunPSK" w:cs="TH SarabunPSK"/>
          <w:sz w:val="32"/>
          <w:szCs w:val="32"/>
        </w:rPr>
        <w:t>FCEVs)</w:t>
      </w:r>
    </w:p>
    <w:p w14:paraId="2A66E61A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1.2</w:t>
      </w:r>
      <w:r w:rsidRPr="002B1876">
        <w:rPr>
          <w:rFonts w:ascii="TH SarabunPSK" w:hAnsi="TH SarabunPSK" w:cs="TH SarabunPSK"/>
          <w:sz w:val="32"/>
          <w:szCs w:val="32"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การส่งเสริมการยกระดับภูมิปัญญาไทยไปสู่วัฒนธรรมสร้างสรรค์ (</w:t>
      </w:r>
      <w:r w:rsidRPr="002B1876">
        <w:rPr>
          <w:rFonts w:ascii="TH SarabunPSK" w:hAnsi="TH SarabunPSK" w:cs="TH SarabunPSK"/>
          <w:sz w:val="32"/>
          <w:szCs w:val="32"/>
        </w:rPr>
        <w:t xml:space="preserve">Creative Culture)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เพื่อส่งเสริม </w:t>
      </w:r>
      <w:r w:rsidRPr="002B1876">
        <w:rPr>
          <w:rFonts w:ascii="TH SarabunPSK" w:hAnsi="TH SarabunPSK" w:cs="TH SarabunPSK"/>
          <w:sz w:val="32"/>
          <w:szCs w:val="32"/>
        </w:rPr>
        <w:t xml:space="preserve">Soft Power </w:t>
      </w:r>
      <w:r w:rsidRPr="002B1876">
        <w:rPr>
          <w:rFonts w:ascii="TH SarabunPSK" w:hAnsi="TH SarabunPSK" w:cs="TH SarabunPSK"/>
          <w:sz w:val="32"/>
          <w:szCs w:val="32"/>
          <w:cs/>
        </w:rPr>
        <w:t>ของประเทศ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4896341C" w14:textId="77777777" w:rsidR="00B35420" w:rsidRPr="002B1876" w:rsidRDefault="00B35420" w:rsidP="00B35420">
      <w:pPr>
        <w:ind w:left="1134"/>
        <w:rPr>
          <w:rFonts w:ascii="TH SarabunPSK" w:hAnsi="TH SarabunPSK" w:cs="TH SarabunPSK"/>
          <w:b/>
          <w:bCs/>
          <w:sz w:val="2"/>
          <w:szCs w:val="2"/>
        </w:rPr>
      </w:pPr>
    </w:p>
    <w:p w14:paraId="4559E6A5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ส่งเสริมโอกาสในอุตสาหกรรมแห่งอนาคต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24F224EE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การส่งเสริมเศรษฐกิจสีเขียว (</w:t>
      </w:r>
      <w:r w:rsidRPr="002B1876">
        <w:rPr>
          <w:rFonts w:ascii="TH SarabunPSK" w:hAnsi="TH SarabunPSK" w:cs="TH SarabunPSK"/>
          <w:sz w:val="32"/>
          <w:szCs w:val="32"/>
        </w:rPr>
        <w:t>Green Economy or Eco-friendly Economy)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787F81E5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การต่อยอดพัฒนาเศรษฐกิจดิจิทัล (</w:t>
      </w:r>
      <w:r w:rsidRPr="002B1876">
        <w:rPr>
          <w:rFonts w:ascii="TH SarabunPSK" w:hAnsi="TH SarabunPSK" w:cs="TH SarabunPSK"/>
          <w:sz w:val="32"/>
          <w:szCs w:val="32"/>
        </w:rPr>
        <w:t>Digital Economy)</w:t>
      </w:r>
    </w:p>
    <w:p w14:paraId="4EA71A50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การพัฒนาเศรษฐกิจสุขภาพ (</w:t>
      </w:r>
      <w:r w:rsidRPr="002B1876">
        <w:rPr>
          <w:rFonts w:ascii="TH SarabunPSK" w:hAnsi="TH SarabunPSK" w:cs="TH SarabunPSK"/>
          <w:sz w:val="32"/>
          <w:szCs w:val="32"/>
        </w:rPr>
        <w:t xml:space="preserve">Care and Wellness Economy)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และบริการทางการแพทย์ (</w:t>
      </w:r>
      <w:r w:rsidRPr="002B1876">
        <w:rPr>
          <w:rFonts w:ascii="TH SarabunPSK" w:hAnsi="TH SarabunPSK" w:cs="TH SarabunPSK"/>
          <w:sz w:val="32"/>
          <w:szCs w:val="32"/>
        </w:rPr>
        <w:t>Medical Hub)</w:t>
      </w:r>
    </w:p>
    <w:p w14:paraId="7BA94D18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2.4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>)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 การทำให้ประเทศไทยเป็นหนึ่งในศูนย์กลางการเงินของโลก (</w:t>
      </w:r>
      <w:r w:rsidRPr="002B1876">
        <w:rPr>
          <w:rFonts w:ascii="TH SarabunPSK" w:hAnsi="TH SarabunPSK" w:cs="TH SarabunPSK"/>
          <w:sz w:val="32"/>
          <w:szCs w:val="32"/>
        </w:rPr>
        <w:t>Financial Hub)</w:t>
      </w:r>
    </w:p>
    <w:p w14:paraId="28FF9059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2"/>
          <w:szCs w:val="2"/>
        </w:rPr>
      </w:pPr>
    </w:p>
    <w:p w14:paraId="6F517F45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2"/>
          <w:szCs w:val="2"/>
        </w:rPr>
      </w:pPr>
    </w:p>
    <w:p w14:paraId="248C6B36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การพัฒนาโครงสร้างพื้นฐานเพื่อขยายโอกาส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39F9B4E2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การพัฒนาโครงสร้างพื้นฐานด้านวิจัยและนวัตกรรม</w:t>
      </w:r>
    </w:p>
    <w:p w14:paraId="3B9D19C5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การลงทุนพัฒนาโครงสร้างพื้นฐานด้านคมนาคมขนาดใหญ่ (</w:t>
      </w:r>
      <w:r w:rsidRPr="002B1876">
        <w:rPr>
          <w:rFonts w:ascii="TH SarabunPSK" w:hAnsi="TH SarabunPSK" w:cs="TH SarabunPSK"/>
          <w:sz w:val="32"/>
          <w:szCs w:val="32"/>
        </w:rPr>
        <w:t>Mega Projects)</w:t>
      </w:r>
    </w:p>
    <w:p w14:paraId="14F261FA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การเร่งพัฒนาระบบสาธารณูปโภคที่มีคุณภาพ</w:t>
      </w:r>
    </w:p>
    <w:p w14:paraId="31A56B45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(สร้างความมั่นคงทางพลังงาน ส่งเสริมการใช้พลังงานอย่างคุ้มค่า)</w:t>
      </w:r>
    </w:p>
    <w:p w14:paraId="3210F96E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การพัฒนาโครงสร้างพื้นฐานด้านเทคโนโลยีดิจิทัล</w:t>
      </w:r>
    </w:p>
    <w:p w14:paraId="503DAFC0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3.5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การเปลี่ยนโครงสร้างทางภาษีครั้งใหญ่ที่ให้ความสำคัญกับการกระจายรายได้</w:t>
      </w:r>
    </w:p>
    <w:p w14:paraId="698C3AD4" w14:textId="77777777" w:rsidR="00B35420" w:rsidRPr="002B1876" w:rsidRDefault="00B35420" w:rsidP="00B35420">
      <w:pPr>
        <w:spacing w:after="0"/>
        <w:ind w:left="1843" w:hanging="425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3.6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การเพิ่มประสิทธิภาพการบริหารจัดการที่ดินของรัฐ</w:t>
      </w:r>
    </w:p>
    <w:p w14:paraId="43B9CE4D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4A2C4068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นโยบายด้านทุนมนุษย์ การพัฒนาคนไทยทุกช่วงวัย</w:t>
      </w:r>
    </w:p>
    <w:p w14:paraId="1EAFA6DB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การส่งเสริมการเกิดและเติบโตอย่างมีคุณภาพของเด็กทุกคนอย่างเท่าเทียม พัฒนาระบบการศึกษาที่ยืดหยุ่นทั้งในระบบ นอกระบบ ตามอัธยาศัย และการเรียนรู้ตลอดชีวิต</w:t>
      </w:r>
      <w:r w:rsidRPr="002B1876">
        <w:rPr>
          <w:rFonts w:ascii="TH SarabunPSK" w:hAnsi="TH SarabunPSK" w:cs="TH SarabunPSK"/>
          <w:sz w:val="32"/>
          <w:szCs w:val="32"/>
          <w:cs/>
        </w:rPr>
        <w:tab/>
      </w:r>
    </w:p>
    <w:p w14:paraId="53A0E790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การยกระดับทักษะและปลดล็อกศักยภาพของคนไทยเพื่อสร้างงานสร้างรายได้</w:t>
      </w:r>
    </w:p>
    <w:p w14:paraId="5EE06E81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การยกระดับระบบสาธารณสุขให้ดียิ่งกว่าเดิม ด้วยนโยบาย “30 บาทรักษาทุกที่”</w:t>
      </w:r>
    </w:p>
    <w:p w14:paraId="62FC39FB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การส่งเสริมความเสมอภาคทางเพศ</w:t>
      </w:r>
    </w:p>
    <w:p w14:paraId="01493A57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714FBB26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นโยบายด้านการสร้างความยั่งยืนของทรัพยากรธรรมชาติและสิ่งแวดล้อม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ACB8CB5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การให้ความสำคัญกับการฟื้นฟูทรัพยากรธรรมชาติ สร้างการมีส่วนร่วมในการรับมือกับภัยธรรมชาติ</w:t>
      </w:r>
    </w:p>
    <w:p w14:paraId="0DE1A9FD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การยกระดับการบริหารจัดการน้ำ  (แก้ปัญหาน้ำท่วม น้ำแล้ง)</w:t>
      </w:r>
    </w:p>
    <w:p w14:paraId="25430529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การสานต่อนโยบายความเป็นกลางทางคาร์บอน (</w:t>
      </w:r>
      <w:r w:rsidRPr="002B1876">
        <w:rPr>
          <w:rFonts w:ascii="TH SarabunPSK" w:hAnsi="TH SarabunPSK" w:cs="TH SarabunPSK"/>
          <w:sz w:val="32"/>
          <w:szCs w:val="32"/>
        </w:rPr>
        <w:t>Carbon Neutrality)</w:t>
      </w:r>
    </w:p>
    <w:p w14:paraId="1729BCDB" w14:textId="77777777" w:rsidR="00B35420" w:rsidRPr="002B1876" w:rsidRDefault="00B35420" w:rsidP="00B35420">
      <w:pPr>
        <w:ind w:left="1134"/>
        <w:rPr>
          <w:rFonts w:ascii="TH SarabunPSK" w:hAnsi="TH SarabunPSK" w:cs="TH SarabunPSK"/>
          <w:b/>
          <w:bCs/>
          <w:sz w:val="2"/>
          <w:szCs w:val="2"/>
          <w:u w:val="single"/>
        </w:rPr>
      </w:pPr>
    </w:p>
    <w:p w14:paraId="373ED18F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นโยบายด้านการพัฒนาการเมืองในระบอบประชาธิปไตยให้เข้มแข็ง มีเสถียรภาพ มีนิติธรรม และความโปร่งใส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FFA3708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การเร่งจัดทำรัฐธรรมนูญฉบับประชาชนให้เป็นประชาธิปไตยมากขึ้นโดยเร็วที่สุด</w:t>
      </w:r>
    </w:p>
    <w:p w14:paraId="3D1E372D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การยึดมั่นในหลักนิติธรรม (</w:t>
      </w:r>
      <w:r w:rsidRPr="002B1876">
        <w:rPr>
          <w:rFonts w:ascii="TH SarabunPSK" w:hAnsi="TH SarabunPSK" w:cs="TH SarabunPSK"/>
          <w:sz w:val="32"/>
          <w:szCs w:val="32"/>
        </w:rPr>
        <w:t xml:space="preserve">Rule of Law) </w:t>
      </w:r>
      <w:r w:rsidRPr="002B1876">
        <w:rPr>
          <w:rFonts w:ascii="TH SarabunPSK" w:hAnsi="TH SarabunPSK" w:cs="TH SarabunPSK"/>
          <w:sz w:val="32"/>
          <w:szCs w:val="32"/>
          <w:cs/>
        </w:rPr>
        <w:t>และความโปร่งใส (</w:t>
      </w:r>
      <w:r w:rsidRPr="002B1876">
        <w:rPr>
          <w:rFonts w:ascii="TH SarabunPSK" w:hAnsi="TH SarabunPSK" w:cs="TH SarabunPSK"/>
          <w:sz w:val="32"/>
          <w:szCs w:val="32"/>
        </w:rPr>
        <w:t>Transparency)</w:t>
      </w:r>
    </w:p>
    <w:p w14:paraId="4B378A32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3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การปฏิรูประบบราชการและกองทัพเพื่อเพิ่มประสิทธิภาพ</w:t>
      </w:r>
    </w:p>
    <w:p w14:paraId="2CBD79A1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4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การยกระดับการบริการภาครัฐให้ตอบสนองความต้องการของประชาชนมากยิ่งขึ้น</w:t>
      </w:r>
    </w:p>
    <w:p w14:paraId="7BEFEAAE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3E0B0335" w14:textId="77777777" w:rsidR="00B35420" w:rsidRPr="002B1876" w:rsidRDefault="00B35420" w:rsidP="00B35420">
      <w:pPr>
        <w:ind w:left="113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B18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โยบายด้านการแปลงความท้าทายด้านภูมิรัฐศาสตร์ระหว่างประเทศมหาอำนาจไปสู่ยุทธศาสตร์ที่จะเสริมสร้างโอกาสให้ประเทศไทย</w:t>
      </w:r>
      <w:r w:rsidRPr="002B187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4786D49B" w14:textId="77777777" w:rsidR="00B35420" w:rsidRPr="002B1876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t>1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>การรักษาจุดยืนของการไม่เป็นส่วนหนึ่งของความขัดแย้งระหว่างประเทศ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876">
        <w:rPr>
          <w:rFonts w:ascii="TH SarabunPSK" w:hAnsi="TH SarabunPSK" w:cs="TH SarabunPSK"/>
          <w:sz w:val="32"/>
          <w:szCs w:val="32"/>
          <w:cs/>
        </w:rPr>
        <w:t>(</w:t>
      </w:r>
      <w:r w:rsidRPr="002B1876">
        <w:rPr>
          <w:rFonts w:ascii="TH SarabunPSK" w:hAnsi="TH SarabunPSK" w:cs="TH SarabunPSK"/>
          <w:sz w:val="32"/>
          <w:szCs w:val="32"/>
        </w:rPr>
        <w:t>Non-Conflict)</w:t>
      </w:r>
    </w:p>
    <w:p w14:paraId="1A971BAC" w14:textId="77777777" w:rsidR="00B35420" w:rsidRDefault="00B35420" w:rsidP="00B35420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  <w:r w:rsidRPr="002B1876">
        <w:rPr>
          <w:rFonts w:ascii="TH SarabunPSK" w:hAnsi="TH SarabunPSK" w:cs="TH SarabunPSK"/>
          <w:sz w:val="32"/>
          <w:szCs w:val="32"/>
          <w:cs/>
        </w:rPr>
        <w:lastRenderedPageBreak/>
        <w:t>2</w:t>
      </w:r>
      <w:r w:rsidRPr="002B187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B1876">
        <w:rPr>
          <w:rFonts w:ascii="TH SarabunPSK" w:hAnsi="TH SarabunPSK" w:cs="TH SarabunPSK"/>
          <w:sz w:val="32"/>
          <w:szCs w:val="32"/>
          <w:cs/>
        </w:rPr>
        <w:t xml:space="preserve">การสานต่อนโยบายการทูต เศรษฐกิจเชิงรุก และการสร้าง </w:t>
      </w:r>
      <w:r w:rsidRPr="002B1876">
        <w:rPr>
          <w:rFonts w:ascii="TH SarabunPSK" w:hAnsi="TH SarabunPSK" w:cs="TH SarabunPSK"/>
          <w:sz w:val="32"/>
          <w:szCs w:val="32"/>
        </w:rPr>
        <w:t>Soft Power</w:t>
      </w:r>
    </w:p>
    <w:p w14:paraId="0ECA53D1" w14:textId="77777777" w:rsidR="00B90187" w:rsidRDefault="00B90187" w:rsidP="002C64E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6633708" w14:textId="6ED45C3D" w:rsidR="00B90187" w:rsidRDefault="00B90187" w:rsidP="00B9018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 แผนงานตามแผนด้าน ววน. ของประเทศ พ.ศ. 2566-2570</w:t>
      </w:r>
    </w:p>
    <w:p w14:paraId="0743263F" w14:textId="77777777" w:rsidR="00B90187" w:rsidRPr="000E2DF9" w:rsidRDefault="00B90187" w:rsidP="00B90187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361EE76D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5AA0FE56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6D4A1CDB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4F41E1D0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2D80C3E7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3FE83881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4ACC808F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226CC3AB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419B492B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7D52CC7C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6C7BB764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61376B64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261FC31B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2B8CAC3D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lastRenderedPageBreak/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4EB87A4C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1638A328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15D7FE70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1A48DE6A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7889462C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4555F2A1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0D49F304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68FCA2D6" w14:textId="77777777" w:rsidR="00B90187" w:rsidRPr="00C8182D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3EFFE966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7AA9B8FB" w14:textId="77777777" w:rsidR="00B90187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5C2A6799" w14:textId="77777777" w:rsidR="00B90187" w:rsidRPr="00596A0A" w:rsidRDefault="00B90187" w:rsidP="002C64EC">
      <w:pPr>
        <w:tabs>
          <w:tab w:val="left" w:pos="1456"/>
        </w:tabs>
        <w:spacing w:after="0"/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53B51E96" w14:textId="77777777" w:rsidR="00B90187" w:rsidRPr="002C7749" w:rsidRDefault="00B90187" w:rsidP="002C64EC">
      <w:pPr>
        <w:spacing w:after="0"/>
        <w:ind w:left="1134"/>
        <w:rPr>
          <w:rFonts w:ascii="TH SarabunPSK" w:hAnsi="TH SarabunPSK" w:cs="TH SarabunPSK"/>
          <w:sz w:val="32"/>
          <w:szCs w:val="32"/>
        </w:rPr>
      </w:pPr>
    </w:p>
    <w:p w14:paraId="073280A3" w14:textId="77777777" w:rsidR="00B35420" w:rsidRPr="00211AC7" w:rsidRDefault="00B35420" w:rsidP="002C64E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35420" w:rsidRPr="00211AC7" w:rsidSect="0012225D">
      <w:pgSz w:w="11906" w:h="16838"/>
      <w:pgMar w:top="1138" w:right="965" w:bottom="994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8B33D" w14:textId="77777777" w:rsidR="003D44A3" w:rsidRDefault="003D44A3" w:rsidP="00AE1EEF">
      <w:pPr>
        <w:spacing w:after="0" w:line="240" w:lineRule="auto"/>
      </w:pPr>
      <w:r>
        <w:separator/>
      </w:r>
    </w:p>
  </w:endnote>
  <w:endnote w:type="continuationSeparator" w:id="0">
    <w:p w14:paraId="6DF469B6" w14:textId="77777777" w:rsidR="003D44A3" w:rsidRDefault="003D44A3" w:rsidP="00AE1EEF">
      <w:pPr>
        <w:spacing w:after="0" w:line="240" w:lineRule="auto"/>
      </w:pPr>
      <w:r>
        <w:continuationSeparator/>
      </w:r>
    </w:p>
  </w:endnote>
  <w:endnote w:type="continuationNotice" w:id="1">
    <w:p w14:paraId="0C45ABAF" w14:textId="77777777" w:rsidR="003D44A3" w:rsidRDefault="003D44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Leelawadee U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899422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8"/>
        <w:szCs w:val="36"/>
      </w:rPr>
    </w:sdtEndPr>
    <w:sdtContent>
      <w:p w14:paraId="476108B7" w14:textId="00862AFE" w:rsidR="0012225D" w:rsidRPr="00F06A50" w:rsidRDefault="0012225D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F06A50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F06A50">
          <w:rPr>
            <w:rFonts w:ascii="TH SarabunPSK" w:hAnsi="TH SarabunPSK" w:cs="TH SarabunPSK" w:hint="cs"/>
            <w:sz w:val="28"/>
            <w:szCs w:val="36"/>
          </w:rPr>
          <w:instrText xml:space="preserve"> PAGE   \* MERGEFORMAT </w:instrText>
        </w:r>
        <w:r w:rsidRPr="00F06A50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Pr="00F06A50">
          <w:rPr>
            <w:rFonts w:ascii="TH SarabunPSK" w:hAnsi="TH SarabunPSK" w:cs="TH SarabunPSK" w:hint="cs"/>
            <w:noProof/>
            <w:sz w:val="28"/>
            <w:szCs w:val="36"/>
          </w:rPr>
          <w:t>2</w:t>
        </w:r>
        <w:r w:rsidRPr="00F06A50">
          <w:rPr>
            <w:rFonts w:ascii="TH SarabunPSK" w:hAnsi="TH SarabunPSK" w:cs="TH SarabunPSK" w:hint="cs"/>
            <w:noProof/>
            <w:sz w:val="28"/>
            <w:szCs w:val="36"/>
          </w:rPr>
          <w:fldChar w:fldCharType="end"/>
        </w:r>
      </w:p>
    </w:sdtContent>
  </w:sdt>
  <w:p w14:paraId="1B4326EA" w14:textId="77777777" w:rsidR="0012225D" w:rsidRDefault="001222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F03E" w14:textId="77777777" w:rsidR="003D44A3" w:rsidRDefault="003D44A3" w:rsidP="00AE1EEF">
      <w:pPr>
        <w:spacing w:after="0" w:line="240" w:lineRule="auto"/>
      </w:pPr>
      <w:r>
        <w:separator/>
      </w:r>
    </w:p>
  </w:footnote>
  <w:footnote w:type="continuationSeparator" w:id="0">
    <w:p w14:paraId="74F0797C" w14:textId="77777777" w:rsidR="003D44A3" w:rsidRDefault="003D44A3" w:rsidP="00AE1EEF">
      <w:pPr>
        <w:spacing w:after="0" w:line="240" w:lineRule="auto"/>
      </w:pPr>
      <w:r>
        <w:continuationSeparator/>
      </w:r>
    </w:p>
  </w:footnote>
  <w:footnote w:type="continuationNotice" w:id="1">
    <w:p w14:paraId="46DA2AAF" w14:textId="77777777" w:rsidR="003D44A3" w:rsidRDefault="003D44A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6221"/>
    <w:multiLevelType w:val="hybridMultilevel"/>
    <w:tmpl w:val="2B6C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03D5"/>
    <w:multiLevelType w:val="hybridMultilevel"/>
    <w:tmpl w:val="7744C912"/>
    <w:lvl w:ilvl="0" w:tplc="84CE7A90">
      <w:start w:val="1"/>
      <w:numFmt w:val="bullet"/>
      <w:lvlText w:val="□"/>
      <w:lvlJc w:val="left"/>
      <w:pPr>
        <w:ind w:left="21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BD5DE3"/>
    <w:multiLevelType w:val="multilevel"/>
    <w:tmpl w:val="537E7118"/>
    <w:lvl w:ilvl="0">
      <w:start w:val="23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123B26BF"/>
    <w:multiLevelType w:val="hybridMultilevel"/>
    <w:tmpl w:val="258E2A0E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53546"/>
    <w:multiLevelType w:val="multilevel"/>
    <w:tmpl w:val="391E92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7C80D81"/>
    <w:multiLevelType w:val="hybridMultilevel"/>
    <w:tmpl w:val="E68AEA2A"/>
    <w:lvl w:ilvl="0" w:tplc="BBF8C3B0">
      <w:start w:val="5"/>
      <w:numFmt w:val="bullet"/>
      <w:lvlText w:val="-"/>
      <w:lvlJc w:val="left"/>
      <w:pPr>
        <w:ind w:left="1063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192F58DB"/>
    <w:multiLevelType w:val="hybridMultilevel"/>
    <w:tmpl w:val="680CFA5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A7400C8"/>
    <w:multiLevelType w:val="hybridMultilevel"/>
    <w:tmpl w:val="55D06BDE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1DEF05B7"/>
    <w:multiLevelType w:val="hybridMultilevel"/>
    <w:tmpl w:val="287468F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209A7CEC"/>
    <w:multiLevelType w:val="hybridMultilevel"/>
    <w:tmpl w:val="C9B84A56"/>
    <w:lvl w:ilvl="0" w:tplc="3C32AC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7629BE"/>
    <w:multiLevelType w:val="hybridMultilevel"/>
    <w:tmpl w:val="259EA9E8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D4127"/>
    <w:multiLevelType w:val="hybridMultilevel"/>
    <w:tmpl w:val="6AB07124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27B171D4"/>
    <w:multiLevelType w:val="multilevel"/>
    <w:tmpl w:val="BB3C7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784A5D"/>
    <w:multiLevelType w:val="hybridMultilevel"/>
    <w:tmpl w:val="AFBAF4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782D"/>
    <w:multiLevelType w:val="hybridMultilevel"/>
    <w:tmpl w:val="619E5C98"/>
    <w:lvl w:ilvl="0" w:tplc="CF102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8A2251"/>
    <w:multiLevelType w:val="hybridMultilevel"/>
    <w:tmpl w:val="8206A85A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3E4B128E"/>
    <w:multiLevelType w:val="hybridMultilevel"/>
    <w:tmpl w:val="B8A2D3FC"/>
    <w:lvl w:ilvl="0" w:tplc="B4B89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7A11CB"/>
    <w:multiLevelType w:val="multilevel"/>
    <w:tmpl w:val="AD32DE2A"/>
    <w:lvl w:ilvl="0">
      <w:start w:val="8"/>
      <w:numFmt w:val="decimal"/>
      <w:lvlText w:val="%1."/>
      <w:lvlJc w:val="left"/>
      <w:pPr>
        <w:ind w:left="2770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E313B"/>
    <w:multiLevelType w:val="hybridMultilevel"/>
    <w:tmpl w:val="716A63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F73A9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5D5FA8"/>
    <w:multiLevelType w:val="hybridMultilevel"/>
    <w:tmpl w:val="10B07B6C"/>
    <w:lvl w:ilvl="0" w:tplc="108C2810">
      <w:start w:val="1"/>
      <w:numFmt w:val="bullet"/>
      <w:lvlText w:val="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 w15:restartNumberingAfterBreak="0">
    <w:nsid w:val="4CE376F6"/>
    <w:multiLevelType w:val="hybridMultilevel"/>
    <w:tmpl w:val="2056C502"/>
    <w:lvl w:ilvl="0" w:tplc="5EF8D3CA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  <w:color w:val="767171" w:themeColor="background2" w:themeShade="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59759B"/>
    <w:multiLevelType w:val="hybridMultilevel"/>
    <w:tmpl w:val="8DD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82B3B"/>
    <w:multiLevelType w:val="multilevel"/>
    <w:tmpl w:val="55483E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8" w15:restartNumberingAfterBreak="0">
    <w:nsid w:val="58FB61E8"/>
    <w:multiLevelType w:val="hybridMultilevel"/>
    <w:tmpl w:val="B630C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72EA3"/>
    <w:multiLevelType w:val="multilevel"/>
    <w:tmpl w:val="A8B848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0" w15:restartNumberingAfterBreak="0">
    <w:nsid w:val="5C60164B"/>
    <w:multiLevelType w:val="hybridMultilevel"/>
    <w:tmpl w:val="BD68AEC8"/>
    <w:lvl w:ilvl="0" w:tplc="D5686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A9A23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2E0C8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EAE821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E7B49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B88CD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787485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852D3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16602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1" w15:restartNumberingAfterBreak="0">
    <w:nsid w:val="5CD65976"/>
    <w:multiLevelType w:val="hybridMultilevel"/>
    <w:tmpl w:val="70BA0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443B6C"/>
    <w:multiLevelType w:val="hybridMultilevel"/>
    <w:tmpl w:val="A5985DAC"/>
    <w:lvl w:ilvl="0" w:tplc="2EB8CF1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B05B8"/>
    <w:multiLevelType w:val="hybridMultilevel"/>
    <w:tmpl w:val="74B00FD2"/>
    <w:lvl w:ilvl="0" w:tplc="506EF2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7421E"/>
    <w:multiLevelType w:val="hybridMultilevel"/>
    <w:tmpl w:val="7B9443F0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5" w15:restartNumberingAfterBreak="0">
    <w:nsid w:val="636A3225"/>
    <w:multiLevelType w:val="hybridMultilevel"/>
    <w:tmpl w:val="E8DA7C12"/>
    <w:lvl w:ilvl="0" w:tplc="108C2810">
      <w:start w:val="1"/>
      <w:numFmt w:val="bullet"/>
      <w:lvlText w:val="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63B72FB5"/>
    <w:multiLevelType w:val="multilevel"/>
    <w:tmpl w:val="C96CA8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37" w15:restartNumberingAfterBreak="0">
    <w:nsid w:val="645D0456"/>
    <w:multiLevelType w:val="hybridMultilevel"/>
    <w:tmpl w:val="7988DF2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F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12"/>
        <w:szCs w:val="1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032C83"/>
    <w:multiLevelType w:val="hybridMultilevel"/>
    <w:tmpl w:val="DBB2C496"/>
    <w:lvl w:ilvl="0" w:tplc="26F86CEA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C9136D6"/>
    <w:multiLevelType w:val="multilevel"/>
    <w:tmpl w:val="C304F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hint="default"/>
      </w:rPr>
    </w:lvl>
  </w:abstractNum>
  <w:abstractNum w:abstractNumId="40" w15:restartNumberingAfterBreak="0">
    <w:nsid w:val="6F9566FE"/>
    <w:multiLevelType w:val="hybridMultilevel"/>
    <w:tmpl w:val="F47CD1E4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1" w15:restartNumberingAfterBreak="0">
    <w:nsid w:val="74330A87"/>
    <w:multiLevelType w:val="hybridMultilevel"/>
    <w:tmpl w:val="E7DC6A0C"/>
    <w:lvl w:ilvl="0" w:tplc="A94C5852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42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173A6"/>
    <w:multiLevelType w:val="hybridMultilevel"/>
    <w:tmpl w:val="1450BFA4"/>
    <w:lvl w:ilvl="0" w:tplc="A94C5852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5" w15:restartNumberingAfterBreak="0">
    <w:nsid w:val="786B77AD"/>
    <w:multiLevelType w:val="hybridMultilevel"/>
    <w:tmpl w:val="866C4930"/>
    <w:lvl w:ilvl="0" w:tplc="108C2810">
      <w:start w:val="1"/>
      <w:numFmt w:val="bullet"/>
      <w:lvlText w:val="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798A67F0"/>
    <w:multiLevelType w:val="hybridMultilevel"/>
    <w:tmpl w:val="56FC6712"/>
    <w:lvl w:ilvl="0" w:tplc="A94C5852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7" w15:restartNumberingAfterBreak="0">
    <w:nsid w:val="7B314A26"/>
    <w:multiLevelType w:val="hybridMultilevel"/>
    <w:tmpl w:val="C25CDC72"/>
    <w:lvl w:ilvl="0" w:tplc="7D5EECB6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89742A"/>
    <w:multiLevelType w:val="hybridMultilevel"/>
    <w:tmpl w:val="95DC7C0C"/>
    <w:lvl w:ilvl="0" w:tplc="C4E88FEC">
      <w:start w:val="19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E56487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11051055">
    <w:abstractNumId w:val="8"/>
  </w:num>
  <w:num w:numId="2" w16cid:durableId="1241720808">
    <w:abstractNumId w:val="24"/>
  </w:num>
  <w:num w:numId="3" w16cid:durableId="601958132">
    <w:abstractNumId w:val="21"/>
  </w:num>
  <w:num w:numId="4" w16cid:durableId="1625383428">
    <w:abstractNumId w:val="42"/>
  </w:num>
  <w:num w:numId="5" w16cid:durableId="1483935401">
    <w:abstractNumId w:val="25"/>
  </w:num>
  <w:num w:numId="6" w16cid:durableId="1652253907">
    <w:abstractNumId w:val="43"/>
  </w:num>
  <w:num w:numId="7" w16cid:durableId="1579435534">
    <w:abstractNumId w:val="13"/>
  </w:num>
  <w:num w:numId="8" w16cid:durableId="1595940663">
    <w:abstractNumId w:val="18"/>
  </w:num>
  <w:num w:numId="9" w16cid:durableId="428238942">
    <w:abstractNumId w:val="19"/>
  </w:num>
  <w:num w:numId="10" w16cid:durableId="2011367965">
    <w:abstractNumId w:val="28"/>
  </w:num>
  <w:num w:numId="11" w16cid:durableId="1052844666">
    <w:abstractNumId w:val="15"/>
  </w:num>
  <w:num w:numId="12" w16cid:durableId="401945812">
    <w:abstractNumId w:val="30"/>
  </w:num>
  <w:num w:numId="13" w16cid:durableId="826358747">
    <w:abstractNumId w:val="40"/>
  </w:num>
  <w:num w:numId="14" w16cid:durableId="1191334703">
    <w:abstractNumId w:val="45"/>
  </w:num>
  <w:num w:numId="15" w16cid:durableId="1978608629">
    <w:abstractNumId w:val="3"/>
  </w:num>
  <w:num w:numId="16" w16cid:durableId="324553009">
    <w:abstractNumId w:val="16"/>
  </w:num>
  <w:num w:numId="17" w16cid:durableId="1245725458">
    <w:abstractNumId w:val="22"/>
  </w:num>
  <w:num w:numId="18" w16cid:durableId="2135753910">
    <w:abstractNumId w:val="36"/>
  </w:num>
  <w:num w:numId="19" w16cid:durableId="1589923625">
    <w:abstractNumId w:val="7"/>
  </w:num>
  <w:num w:numId="20" w16cid:durableId="2058162342">
    <w:abstractNumId w:val="35"/>
  </w:num>
  <w:num w:numId="21" w16cid:durableId="333385976">
    <w:abstractNumId w:val="6"/>
  </w:num>
  <w:num w:numId="22" w16cid:durableId="2032948334">
    <w:abstractNumId w:val="29"/>
  </w:num>
  <w:num w:numId="23" w16cid:durableId="2048093611">
    <w:abstractNumId w:val="0"/>
  </w:num>
  <w:num w:numId="24" w16cid:durableId="282619437">
    <w:abstractNumId w:val="41"/>
  </w:num>
  <w:num w:numId="25" w16cid:durableId="120462716">
    <w:abstractNumId w:val="44"/>
  </w:num>
  <w:num w:numId="26" w16cid:durableId="1477647566">
    <w:abstractNumId w:val="34"/>
  </w:num>
  <w:num w:numId="27" w16cid:durableId="1052072858">
    <w:abstractNumId w:val="46"/>
  </w:num>
  <w:num w:numId="28" w16cid:durableId="2042633377">
    <w:abstractNumId w:val="11"/>
  </w:num>
  <w:num w:numId="29" w16cid:durableId="72822408">
    <w:abstractNumId w:val="5"/>
  </w:num>
  <w:num w:numId="30" w16cid:durableId="1081558209">
    <w:abstractNumId w:val="37"/>
  </w:num>
  <w:num w:numId="31" w16cid:durableId="1972392860">
    <w:abstractNumId w:val="10"/>
  </w:num>
  <w:num w:numId="32" w16cid:durableId="1481578162">
    <w:abstractNumId w:val="48"/>
  </w:num>
  <w:num w:numId="33" w16cid:durableId="1740395792">
    <w:abstractNumId w:val="23"/>
  </w:num>
  <w:num w:numId="34" w16cid:durableId="1472559066">
    <w:abstractNumId w:val="49"/>
  </w:num>
  <w:num w:numId="35" w16cid:durableId="1824272040">
    <w:abstractNumId w:val="26"/>
  </w:num>
  <w:num w:numId="36" w16cid:durableId="934245907">
    <w:abstractNumId w:val="38"/>
  </w:num>
  <w:num w:numId="37" w16cid:durableId="351339811">
    <w:abstractNumId w:val="20"/>
  </w:num>
  <w:num w:numId="38" w16cid:durableId="1240480505">
    <w:abstractNumId w:val="32"/>
  </w:num>
  <w:num w:numId="39" w16cid:durableId="40516140">
    <w:abstractNumId w:val="4"/>
  </w:num>
  <w:num w:numId="40" w16cid:durableId="1068844682">
    <w:abstractNumId w:val="17"/>
  </w:num>
  <w:num w:numId="41" w16cid:durableId="1278761069">
    <w:abstractNumId w:val="33"/>
  </w:num>
  <w:num w:numId="42" w16cid:durableId="315695794">
    <w:abstractNumId w:val="31"/>
  </w:num>
  <w:num w:numId="43" w16cid:durableId="445929047">
    <w:abstractNumId w:val="12"/>
  </w:num>
  <w:num w:numId="44" w16cid:durableId="1885209687">
    <w:abstractNumId w:val="47"/>
  </w:num>
  <w:num w:numId="45" w16cid:durableId="2018729227">
    <w:abstractNumId w:val="27"/>
  </w:num>
  <w:num w:numId="46" w16cid:durableId="1344361247">
    <w:abstractNumId w:val="1"/>
  </w:num>
  <w:num w:numId="47" w16cid:durableId="154955406">
    <w:abstractNumId w:val="2"/>
  </w:num>
  <w:num w:numId="48" w16cid:durableId="1185289978">
    <w:abstractNumId w:val="9"/>
  </w:num>
  <w:num w:numId="49" w16cid:durableId="415713786">
    <w:abstractNumId w:val="39"/>
  </w:num>
  <w:num w:numId="50" w16cid:durableId="187145113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4522"/>
    <w:rsid w:val="000052C8"/>
    <w:rsid w:val="00005B4A"/>
    <w:rsid w:val="000066DE"/>
    <w:rsid w:val="000075C3"/>
    <w:rsid w:val="00007EC6"/>
    <w:rsid w:val="00010E45"/>
    <w:rsid w:val="00012508"/>
    <w:rsid w:val="00013170"/>
    <w:rsid w:val="00014C33"/>
    <w:rsid w:val="00014EC3"/>
    <w:rsid w:val="000158EA"/>
    <w:rsid w:val="00017C52"/>
    <w:rsid w:val="00017EE9"/>
    <w:rsid w:val="00021341"/>
    <w:rsid w:val="00022489"/>
    <w:rsid w:val="00022FF5"/>
    <w:rsid w:val="0002562C"/>
    <w:rsid w:val="00025D52"/>
    <w:rsid w:val="000267A2"/>
    <w:rsid w:val="00027953"/>
    <w:rsid w:val="0003026D"/>
    <w:rsid w:val="000309EA"/>
    <w:rsid w:val="00033B0F"/>
    <w:rsid w:val="000355D0"/>
    <w:rsid w:val="00036C63"/>
    <w:rsid w:val="00036EA4"/>
    <w:rsid w:val="000379B3"/>
    <w:rsid w:val="000411FB"/>
    <w:rsid w:val="00041855"/>
    <w:rsid w:val="00042587"/>
    <w:rsid w:val="00044775"/>
    <w:rsid w:val="000454FD"/>
    <w:rsid w:val="00046C48"/>
    <w:rsid w:val="000475A2"/>
    <w:rsid w:val="000505FA"/>
    <w:rsid w:val="00051061"/>
    <w:rsid w:val="000519D7"/>
    <w:rsid w:val="00051EB2"/>
    <w:rsid w:val="0005214F"/>
    <w:rsid w:val="00053085"/>
    <w:rsid w:val="000535FA"/>
    <w:rsid w:val="00053FEE"/>
    <w:rsid w:val="00054048"/>
    <w:rsid w:val="00060297"/>
    <w:rsid w:val="00061E49"/>
    <w:rsid w:val="00061E5E"/>
    <w:rsid w:val="000620FF"/>
    <w:rsid w:val="000626C7"/>
    <w:rsid w:val="0007003D"/>
    <w:rsid w:val="000730C2"/>
    <w:rsid w:val="000771B8"/>
    <w:rsid w:val="00077714"/>
    <w:rsid w:val="000778E3"/>
    <w:rsid w:val="00080300"/>
    <w:rsid w:val="0008036D"/>
    <w:rsid w:val="00080C44"/>
    <w:rsid w:val="00081441"/>
    <w:rsid w:val="00083367"/>
    <w:rsid w:val="0008373D"/>
    <w:rsid w:val="000837DB"/>
    <w:rsid w:val="00083C06"/>
    <w:rsid w:val="00083EB4"/>
    <w:rsid w:val="0008497D"/>
    <w:rsid w:val="00085809"/>
    <w:rsid w:val="00086261"/>
    <w:rsid w:val="000862D3"/>
    <w:rsid w:val="00086891"/>
    <w:rsid w:val="00090615"/>
    <w:rsid w:val="000927F7"/>
    <w:rsid w:val="00092BDA"/>
    <w:rsid w:val="00092F1D"/>
    <w:rsid w:val="00093DCD"/>
    <w:rsid w:val="0009448C"/>
    <w:rsid w:val="000950B3"/>
    <w:rsid w:val="00097A39"/>
    <w:rsid w:val="000A1E10"/>
    <w:rsid w:val="000A22CF"/>
    <w:rsid w:val="000A5075"/>
    <w:rsid w:val="000A55B0"/>
    <w:rsid w:val="000A69D0"/>
    <w:rsid w:val="000B0371"/>
    <w:rsid w:val="000B0A6D"/>
    <w:rsid w:val="000B0E3B"/>
    <w:rsid w:val="000B0E8E"/>
    <w:rsid w:val="000B22E9"/>
    <w:rsid w:val="000B262A"/>
    <w:rsid w:val="000B2710"/>
    <w:rsid w:val="000B2966"/>
    <w:rsid w:val="000B4400"/>
    <w:rsid w:val="000B4D8F"/>
    <w:rsid w:val="000B4F2B"/>
    <w:rsid w:val="000B60B4"/>
    <w:rsid w:val="000B6A3C"/>
    <w:rsid w:val="000B6AAD"/>
    <w:rsid w:val="000C05C7"/>
    <w:rsid w:val="000C0642"/>
    <w:rsid w:val="000C2070"/>
    <w:rsid w:val="000C25A6"/>
    <w:rsid w:val="000C2AF1"/>
    <w:rsid w:val="000C38A8"/>
    <w:rsid w:val="000C4DF4"/>
    <w:rsid w:val="000C6845"/>
    <w:rsid w:val="000C6906"/>
    <w:rsid w:val="000C7ED6"/>
    <w:rsid w:val="000D1619"/>
    <w:rsid w:val="000D1942"/>
    <w:rsid w:val="000D1E15"/>
    <w:rsid w:val="000D3855"/>
    <w:rsid w:val="000D6710"/>
    <w:rsid w:val="000E0411"/>
    <w:rsid w:val="000E4D7E"/>
    <w:rsid w:val="000E4ECA"/>
    <w:rsid w:val="000E5008"/>
    <w:rsid w:val="000E56C2"/>
    <w:rsid w:val="000E69EA"/>
    <w:rsid w:val="000F1FDE"/>
    <w:rsid w:val="000F2BB9"/>
    <w:rsid w:val="000F2FB4"/>
    <w:rsid w:val="000F3DAD"/>
    <w:rsid w:val="000F40BC"/>
    <w:rsid w:val="000F4F2F"/>
    <w:rsid w:val="0010084D"/>
    <w:rsid w:val="00102264"/>
    <w:rsid w:val="00102A26"/>
    <w:rsid w:val="00103173"/>
    <w:rsid w:val="00103A7B"/>
    <w:rsid w:val="00103F12"/>
    <w:rsid w:val="00105B54"/>
    <w:rsid w:val="001064A0"/>
    <w:rsid w:val="00106667"/>
    <w:rsid w:val="00106A49"/>
    <w:rsid w:val="001070E1"/>
    <w:rsid w:val="00107A27"/>
    <w:rsid w:val="001109E3"/>
    <w:rsid w:val="00110BC5"/>
    <w:rsid w:val="0011134D"/>
    <w:rsid w:val="00112D1E"/>
    <w:rsid w:val="00113234"/>
    <w:rsid w:val="001141A0"/>
    <w:rsid w:val="0011424B"/>
    <w:rsid w:val="0011483F"/>
    <w:rsid w:val="0011530B"/>
    <w:rsid w:val="00116326"/>
    <w:rsid w:val="0011767E"/>
    <w:rsid w:val="0011774F"/>
    <w:rsid w:val="001177BD"/>
    <w:rsid w:val="0011798C"/>
    <w:rsid w:val="00117D00"/>
    <w:rsid w:val="001211AE"/>
    <w:rsid w:val="0012225D"/>
    <w:rsid w:val="00122263"/>
    <w:rsid w:val="00123146"/>
    <w:rsid w:val="00125239"/>
    <w:rsid w:val="00125340"/>
    <w:rsid w:val="001310E9"/>
    <w:rsid w:val="0013155F"/>
    <w:rsid w:val="001320B3"/>
    <w:rsid w:val="00133082"/>
    <w:rsid w:val="001339F9"/>
    <w:rsid w:val="00134569"/>
    <w:rsid w:val="00135D3E"/>
    <w:rsid w:val="0014126B"/>
    <w:rsid w:val="00141B64"/>
    <w:rsid w:val="001425FB"/>
    <w:rsid w:val="001445F3"/>
    <w:rsid w:val="00144E38"/>
    <w:rsid w:val="00145673"/>
    <w:rsid w:val="00146CF8"/>
    <w:rsid w:val="00146D41"/>
    <w:rsid w:val="001507F5"/>
    <w:rsid w:val="00152F6B"/>
    <w:rsid w:val="00152F7A"/>
    <w:rsid w:val="00154B0C"/>
    <w:rsid w:val="00155E04"/>
    <w:rsid w:val="00157123"/>
    <w:rsid w:val="001603D1"/>
    <w:rsid w:val="001625C1"/>
    <w:rsid w:val="00164551"/>
    <w:rsid w:val="00165E88"/>
    <w:rsid w:val="00167311"/>
    <w:rsid w:val="00170DE5"/>
    <w:rsid w:val="001732CF"/>
    <w:rsid w:val="00174DF0"/>
    <w:rsid w:val="00175223"/>
    <w:rsid w:val="001758BC"/>
    <w:rsid w:val="00176761"/>
    <w:rsid w:val="00177C9E"/>
    <w:rsid w:val="0018119C"/>
    <w:rsid w:val="001819E3"/>
    <w:rsid w:val="001836C4"/>
    <w:rsid w:val="00184149"/>
    <w:rsid w:val="001845A9"/>
    <w:rsid w:val="001850B3"/>
    <w:rsid w:val="0018752D"/>
    <w:rsid w:val="00187671"/>
    <w:rsid w:val="00187FC5"/>
    <w:rsid w:val="00190D31"/>
    <w:rsid w:val="0019126C"/>
    <w:rsid w:val="00192503"/>
    <w:rsid w:val="0019403D"/>
    <w:rsid w:val="00194BF3"/>
    <w:rsid w:val="00195DEB"/>
    <w:rsid w:val="00195E61"/>
    <w:rsid w:val="00196554"/>
    <w:rsid w:val="001967A5"/>
    <w:rsid w:val="001A1801"/>
    <w:rsid w:val="001A1CDB"/>
    <w:rsid w:val="001A4AB9"/>
    <w:rsid w:val="001A58F0"/>
    <w:rsid w:val="001A6C56"/>
    <w:rsid w:val="001A72F9"/>
    <w:rsid w:val="001A7711"/>
    <w:rsid w:val="001B1B1A"/>
    <w:rsid w:val="001B2CFF"/>
    <w:rsid w:val="001B401F"/>
    <w:rsid w:val="001B5D42"/>
    <w:rsid w:val="001B660B"/>
    <w:rsid w:val="001B73B7"/>
    <w:rsid w:val="001C01EA"/>
    <w:rsid w:val="001C1F18"/>
    <w:rsid w:val="001C2D63"/>
    <w:rsid w:val="001C35B3"/>
    <w:rsid w:val="001C3718"/>
    <w:rsid w:val="001C4158"/>
    <w:rsid w:val="001C6F81"/>
    <w:rsid w:val="001C7092"/>
    <w:rsid w:val="001D0190"/>
    <w:rsid w:val="001D136A"/>
    <w:rsid w:val="001D294E"/>
    <w:rsid w:val="001D3723"/>
    <w:rsid w:val="001D515F"/>
    <w:rsid w:val="001D713C"/>
    <w:rsid w:val="001E02E6"/>
    <w:rsid w:val="001E1F7E"/>
    <w:rsid w:val="001E210E"/>
    <w:rsid w:val="001E2486"/>
    <w:rsid w:val="001E2717"/>
    <w:rsid w:val="001E2AAD"/>
    <w:rsid w:val="001E2E07"/>
    <w:rsid w:val="001E4545"/>
    <w:rsid w:val="001E5996"/>
    <w:rsid w:val="001E59E8"/>
    <w:rsid w:val="001E670A"/>
    <w:rsid w:val="001F024C"/>
    <w:rsid w:val="001F1E31"/>
    <w:rsid w:val="001F480A"/>
    <w:rsid w:val="001F7695"/>
    <w:rsid w:val="00200B99"/>
    <w:rsid w:val="00202355"/>
    <w:rsid w:val="00202BFC"/>
    <w:rsid w:val="00203E0D"/>
    <w:rsid w:val="002046DA"/>
    <w:rsid w:val="002055A8"/>
    <w:rsid w:val="00211AC7"/>
    <w:rsid w:val="00211BC7"/>
    <w:rsid w:val="00212327"/>
    <w:rsid w:val="00213616"/>
    <w:rsid w:val="0021547C"/>
    <w:rsid w:val="0021577F"/>
    <w:rsid w:val="00216744"/>
    <w:rsid w:val="00217165"/>
    <w:rsid w:val="00217D34"/>
    <w:rsid w:val="002227E5"/>
    <w:rsid w:val="00222C8E"/>
    <w:rsid w:val="00225252"/>
    <w:rsid w:val="00225A3F"/>
    <w:rsid w:val="00225AC8"/>
    <w:rsid w:val="00225F70"/>
    <w:rsid w:val="00226C2F"/>
    <w:rsid w:val="0023177C"/>
    <w:rsid w:val="00232204"/>
    <w:rsid w:val="00232423"/>
    <w:rsid w:val="00232E82"/>
    <w:rsid w:val="0023301E"/>
    <w:rsid w:val="00236081"/>
    <w:rsid w:val="00237502"/>
    <w:rsid w:val="0024025B"/>
    <w:rsid w:val="00240ACD"/>
    <w:rsid w:val="002444EB"/>
    <w:rsid w:val="002455C4"/>
    <w:rsid w:val="002465F7"/>
    <w:rsid w:val="00247911"/>
    <w:rsid w:val="00247F3C"/>
    <w:rsid w:val="00250CBC"/>
    <w:rsid w:val="002524C6"/>
    <w:rsid w:val="0025318E"/>
    <w:rsid w:val="00254125"/>
    <w:rsid w:val="0025428B"/>
    <w:rsid w:val="00254BE0"/>
    <w:rsid w:val="00254E73"/>
    <w:rsid w:val="002634DE"/>
    <w:rsid w:val="00263EAA"/>
    <w:rsid w:val="00264F70"/>
    <w:rsid w:val="00267E9F"/>
    <w:rsid w:val="00267F8F"/>
    <w:rsid w:val="0027075C"/>
    <w:rsid w:val="002707E2"/>
    <w:rsid w:val="00270B64"/>
    <w:rsid w:val="00270CAB"/>
    <w:rsid w:val="00272675"/>
    <w:rsid w:val="00273D27"/>
    <w:rsid w:val="00273E73"/>
    <w:rsid w:val="002759EA"/>
    <w:rsid w:val="002762E7"/>
    <w:rsid w:val="0028188C"/>
    <w:rsid w:val="002825FD"/>
    <w:rsid w:val="00282DD6"/>
    <w:rsid w:val="00282F0B"/>
    <w:rsid w:val="00283665"/>
    <w:rsid w:val="00283A48"/>
    <w:rsid w:val="00283E2A"/>
    <w:rsid w:val="0028445F"/>
    <w:rsid w:val="00284842"/>
    <w:rsid w:val="00284A3A"/>
    <w:rsid w:val="002858AA"/>
    <w:rsid w:val="00286C82"/>
    <w:rsid w:val="002871EF"/>
    <w:rsid w:val="00290626"/>
    <w:rsid w:val="0029065B"/>
    <w:rsid w:val="0029087E"/>
    <w:rsid w:val="002927A5"/>
    <w:rsid w:val="0029323E"/>
    <w:rsid w:val="00293907"/>
    <w:rsid w:val="00293C79"/>
    <w:rsid w:val="002963EB"/>
    <w:rsid w:val="00297FF1"/>
    <w:rsid w:val="002A21AC"/>
    <w:rsid w:val="002A406E"/>
    <w:rsid w:val="002A6636"/>
    <w:rsid w:val="002A6A76"/>
    <w:rsid w:val="002A6F73"/>
    <w:rsid w:val="002A795A"/>
    <w:rsid w:val="002B09FB"/>
    <w:rsid w:val="002B1C16"/>
    <w:rsid w:val="002B1DE2"/>
    <w:rsid w:val="002B1FCD"/>
    <w:rsid w:val="002B39E8"/>
    <w:rsid w:val="002B4534"/>
    <w:rsid w:val="002B498F"/>
    <w:rsid w:val="002B4C19"/>
    <w:rsid w:val="002B4DDE"/>
    <w:rsid w:val="002B5FE5"/>
    <w:rsid w:val="002B6A70"/>
    <w:rsid w:val="002B6E2B"/>
    <w:rsid w:val="002B7D51"/>
    <w:rsid w:val="002C0EFE"/>
    <w:rsid w:val="002C12A3"/>
    <w:rsid w:val="002C1A20"/>
    <w:rsid w:val="002C2B71"/>
    <w:rsid w:val="002C649F"/>
    <w:rsid w:val="002C64EC"/>
    <w:rsid w:val="002D0D34"/>
    <w:rsid w:val="002D0E3D"/>
    <w:rsid w:val="002D19A5"/>
    <w:rsid w:val="002D2EA7"/>
    <w:rsid w:val="002D5626"/>
    <w:rsid w:val="002D579F"/>
    <w:rsid w:val="002D7540"/>
    <w:rsid w:val="002D761D"/>
    <w:rsid w:val="002D77A0"/>
    <w:rsid w:val="002D7D03"/>
    <w:rsid w:val="002E0512"/>
    <w:rsid w:val="002E26D9"/>
    <w:rsid w:val="002E29DF"/>
    <w:rsid w:val="002E3374"/>
    <w:rsid w:val="002E346D"/>
    <w:rsid w:val="002E48F0"/>
    <w:rsid w:val="002E6C38"/>
    <w:rsid w:val="002F01DF"/>
    <w:rsid w:val="002F0576"/>
    <w:rsid w:val="002F0C58"/>
    <w:rsid w:val="002F1373"/>
    <w:rsid w:val="002F2684"/>
    <w:rsid w:val="002F2961"/>
    <w:rsid w:val="002F4E14"/>
    <w:rsid w:val="002F5E03"/>
    <w:rsid w:val="002F6326"/>
    <w:rsid w:val="002F7E8A"/>
    <w:rsid w:val="00301CDC"/>
    <w:rsid w:val="00302ECF"/>
    <w:rsid w:val="00304DBC"/>
    <w:rsid w:val="00305B87"/>
    <w:rsid w:val="00306467"/>
    <w:rsid w:val="00306839"/>
    <w:rsid w:val="00307A43"/>
    <w:rsid w:val="00310149"/>
    <w:rsid w:val="00314563"/>
    <w:rsid w:val="00316984"/>
    <w:rsid w:val="003211BA"/>
    <w:rsid w:val="00322F15"/>
    <w:rsid w:val="00326B52"/>
    <w:rsid w:val="00326E70"/>
    <w:rsid w:val="00326E71"/>
    <w:rsid w:val="00327E78"/>
    <w:rsid w:val="003307B4"/>
    <w:rsid w:val="003312AB"/>
    <w:rsid w:val="00331E04"/>
    <w:rsid w:val="00334168"/>
    <w:rsid w:val="0033428E"/>
    <w:rsid w:val="003362DF"/>
    <w:rsid w:val="003370C5"/>
    <w:rsid w:val="003374EC"/>
    <w:rsid w:val="00337783"/>
    <w:rsid w:val="00337894"/>
    <w:rsid w:val="00341814"/>
    <w:rsid w:val="003418D2"/>
    <w:rsid w:val="0034414D"/>
    <w:rsid w:val="00344AAB"/>
    <w:rsid w:val="00345599"/>
    <w:rsid w:val="00345616"/>
    <w:rsid w:val="00345A25"/>
    <w:rsid w:val="003468E0"/>
    <w:rsid w:val="0034749C"/>
    <w:rsid w:val="00350B18"/>
    <w:rsid w:val="00353238"/>
    <w:rsid w:val="003534D6"/>
    <w:rsid w:val="00353955"/>
    <w:rsid w:val="00354B49"/>
    <w:rsid w:val="00355095"/>
    <w:rsid w:val="0035619C"/>
    <w:rsid w:val="0035635A"/>
    <w:rsid w:val="0036055F"/>
    <w:rsid w:val="003610F9"/>
    <w:rsid w:val="0036120F"/>
    <w:rsid w:val="0036165F"/>
    <w:rsid w:val="00361BCD"/>
    <w:rsid w:val="00361E64"/>
    <w:rsid w:val="00362F2A"/>
    <w:rsid w:val="00366061"/>
    <w:rsid w:val="0037324C"/>
    <w:rsid w:val="0037435F"/>
    <w:rsid w:val="00375A55"/>
    <w:rsid w:val="003777F9"/>
    <w:rsid w:val="00380B47"/>
    <w:rsid w:val="00382099"/>
    <w:rsid w:val="00382AF6"/>
    <w:rsid w:val="00384F87"/>
    <w:rsid w:val="00385243"/>
    <w:rsid w:val="00385960"/>
    <w:rsid w:val="003859BA"/>
    <w:rsid w:val="003872D0"/>
    <w:rsid w:val="00390C88"/>
    <w:rsid w:val="00391085"/>
    <w:rsid w:val="003954B1"/>
    <w:rsid w:val="003955FA"/>
    <w:rsid w:val="00396C4A"/>
    <w:rsid w:val="003A0C66"/>
    <w:rsid w:val="003A195C"/>
    <w:rsid w:val="003A28F7"/>
    <w:rsid w:val="003A2F61"/>
    <w:rsid w:val="003A3966"/>
    <w:rsid w:val="003A4978"/>
    <w:rsid w:val="003A4A86"/>
    <w:rsid w:val="003A7001"/>
    <w:rsid w:val="003B0193"/>
    <w:rsid w:val="003B1AAC"/>
    <w:rsid w:val="003B2373"/>
    <w:rsid w:val="003B358B"/>
    <w:rsid w:val="003B37FD"/>
    <w:rsid w:val="003B4BEB"/>
    <w:rsid w:val="003C10CA"/>
    <w:rsid w:val="003C1BF0"/>
    <w:rsid w:val="003C4D7D"/>
    <w:rsid w:val="003C6111"/>
    <w:rsid w:val="003C6B9F"/>
    <w:rsid w:val="003D078A"/>
    <w:rsid w:val="003D276C"/>
    <w:rsid w:val="003D326A"/>
    <w:rsid w:val="003D3579"/>
    <w:rsid w:val="003D397E"/>
    <w:rsid w:val="003D44A3"/>
    <w:rsid w:val="003D56E9"/>
    <w:rsid w:val="003D6B86"/>
    <w:rsid w:val="003E2108"/>
    <w:rsid w:val="003E2C6C"/>
    <w:rsid w:val="003E2E97"/>
    <w:rsid w:val="003E3878"/>
    <w:rsid w:val="003E4C6C"/>
    <w:rsid w:val="003E508B"/>
    <w:rsid w:val="003E5D47"/>
    <w:rsid w:val="003E6487"/>
    <w:rsid w:val="003E69E7"/>
    <w:rsid w:val="003E6BB9"/>
    <w:rsid w:val="003E7A51"/>
    <w:rsid w:val="003F1AEF"/>
    <w:rsid w:val="003F22D1"/>
    <w:rsid w:val="003F2CA9"/>
    <w:rsid w:val="003F2F54"/>
    <w:rsid w:val="003F3CC0"/>
    <w:rsid w:val="003F4AB9"/>
    <w:rsid w:val="003F4E20"/>
    <w:rsid w:val="003F7818"/>
    <w:rsid w:val="003F7DCD"/>
    <w:rsid w:val="003F7E6E"/>
    <w:rsid w:val="00400B58"/>
    <w:rsid w:val="0040193A"/>
    <w:rsid w:val="00403000"/>
    <w:rsid w:val="004034D1"/>
    <w:rsid w:val="00403A93"/>
    <w:rsid w:val="00404063"/>
    <w:rsid w:val="004050EE"/>
    <w:rsid w:val="00405306"/>
    <w:rsid w:val="004056CF"/>
    <w:rsid w:val="00405F93"/>
    <w:rsid w:val="00406DFB"/>
    <w:rsid w:val="004075F8"/>
    <w:rsid w:val="00410245"/>
    <w:rsid w:val="00410788"/>
    <w:rsid w:val="00412328"/>
    <w:rsid w:val="0041312A"/>
    <w:rsid w:val="004138B9"/>
    <w:rsid w:val="004150DB"/>
    <w:rsid w:val="00415578"/>
    <w:rsid w:val="00420FB7"/>
    <w:rsid w:val="0042184D"/>
    <w:rsid w:val="00422570"/>
    <w:rsid w:val="004226E6"/>
    <w:rsid w:val="00423744"/>
    <w:rsid w:val="00423BFA"/>
    <w:rsid w:val="004257AF"/>
    <w:rsid w:val="004259E8"/>
    <w:rsid w:val="00425D59"/>
    <w:rsid w:val="00427E62"/>
    <w:rsid w:val="00430A87"/>
    <w:rsid w:val="00431E85"/>
    <w:rsid w:val="0043246A"/>
    <w:rsid w:val="004333B9"/>
    <w:rsid w:val="00433DBA"/>
    <w:rsid w:val="004343C9"/>
    <w:rsid w:val="0043467B"/>
    <w:rsid w:val="00435D45"/>
    <w:rsid w:val="00435EE2"/>
    <w:rsid w:val="0044149F"/>
    <w:rsid w:val="004419FB"/>
    <w:rsid w:val="00442404"/>
    <w:rsid w:val="004458FE"/>
    <w:rsid w:val="00445C88"/>
    <w:rsid w:val="00446685"/>
    <w:rsid w:val="00446A2A"/>
    <w:rsid w:val="0044717B"/>
    <w:rsid w:val="00447444"/>
    <w:rsid w:val="00450263"/>
    <w:rsid w:val="00450BD2"/>
    <w:rsid w:val="00451038"/>
    <w:rsid w:val="00451093"/>
    <w:rsid w:val="004533F9"/>
    <w:rsid w:val="00455011"/>
    <w:rsid w:val="00455240"/>
    <w:rsid w:val="00455E10"/>
    <w:rsid w:val="004560D4"/>
    <w:rsid w:val="00462779"/>
    <w:rsid w:val="00462C1F"/>
    <w:rsid w:val="00462D9A"/>
    <w:rsid w:val="004636F9"/>
    <w:rsid w:val="004643AC"/>
    <w:rsid w:val="004650DB"/>
    <w:rsid w:val="00467131"/>
    <w:rsid w:val="00476BB0"/>
    <w:rsid w:val="00477585"/>
    <w:rsid w:val="004811A2"/>
    <w:rsid w:val="004816A2"/>
    <w:rsid w:val="00483504"/>
    <w:rsid w:val="00485B57"/>
    <w:rsid w:val="00486218"/>
    <w:rsid w:val="004865AF"/>
    <w:rsid w:val="004868BD"/>
    <w:rsid w:val="004905B5"/>
    <w:rsid w:val="00490986"/>
    <w:rsid w:val="0049201D"/>
    <w:rsid w:val="004952EB"/>
    <w:rsid w:val="00495B11"/>
    <w:rsid w:val="00496596"/>
    <w:rsid w:val="00496D26"/>
    <w:rsid w:val="004A06DD"/>
    <w:rsid w:val="004A1760"/>
    <w:rsid w:val="004A17B1"/>
    <w:rsid w:val="004A1EF0"/>
    <w:rsid w:val="004A3364"/>
    <w:rsid w:val="004A4FE3"/>
    <w:rsid w:val="004A5562"/>
    <w:rsid w:val="004A5EF1"/>
    <w:rsid w:val="004B258E"/>
    <w:rsid w:val="004B27A4"/>
    <w:rsid w:val="004B35D2"/>
    <w:rsid w:val="004B42F1"/>
    <w:rsid w:val="004B6123"/>
    <w:rsid w:val="004B65C3"/>
    <w:rsid w:val="004B6D1A"/>
    <w:rsid w:val="004B7283"/>
    <w:rsid w:val="004C05D8"/>
    <w:rsid w:val="004C134A"/>
    <w:rsid w:val="004C179C"/>
    <w:rsid w:val="004C2491"/>
    <w:rsid w:val="004C3FD1"/>
    <w:rsid w:val="004C45FA"/>
    <w:rsid w:val="004C5E98"/>
    <w:rsid w:val="004C6C3D"/>
    <w:rsid w:val="004C7B10"/>
    <w:rsid w:val="004C7BEC"/>
    <w:rsid w:val="004D069D"/>
    <w:rsid w:val="004D33BD"/>
    <w:rsid w:val="004D5E84"/>
    <w:rsid w:val="004D5F51"/>
    <w:rsid w:val="004D705C"/>
    <w:rsid w:val="004E0D21"/>
    <w:rsid w:val="004E1177"/>
    <w:rsid w:val="004E189E"/>
    <w:rsid w:val="004E1A5E"/>
    <w:rsid w:val="004E1F9E"/>
    <w:rsid w:val="004E2B59"/>
    <w:rsid w:val="004E4253"/>
    <w:rsid w:val="004E55A8"/>
    <w:rsid w:val="004E60C8"/>
    <w:rsid w:val="004E68EA"/>
    <w:rsid w:val="004E7390"/>
    <w:rsid w:val="004E7591"/>
    <w:rsid w:val="004E7ECF"/>
    <w:rsid w:val="004F02E8"/>
    <w:rsid w:val="004F27CA"/>
    <w:rsid w:val="004F2E7A"/>
    <w:rsid w:val="004F4BBA"/>
    <w:rsid w:val="004F6FEB"/>
    <w:rsid w:val="004F7026"/>
    <w:rsid w:val="004F7058"/>
    <w:rsid w:val="004F7062"/>
    <w:rsid w:val="004F7BF8"/>
    <w:rsid w:val="00501445"/>
    <w:rsid w:val="00503057"/>
    <w:rsid w:val="0050341C"/>
    <w:rsid w:val="00503EB2"/>
    <w:rsid w:val="00505920"/>
    <w:rsid w:val="005109C4"/>
    <w:rsid w:val="00510B21"/>
    <w:rsid w:val="005110B5"/>
    <w:rsid w:val="0051123F"/>
    <w:rsid w:val="00511300"/>
    <w:rsid w:val="00511AA2"/>
    <w:rsid w:val="005121D1"/>
    <w:rsid w:val="005126E4"/>
    <w:rsid w:val="0051453A"/>
    <w:rsid w:val="00514868"/>
    <w:rsid w:val="00516789"/>
    <w:rsid w:val="00516BD5"/>
    <w:rsid w:val="00516FAD"/>
    <w:rsid w:val="00517776"/>
    <w:rsid w:val="005178E8"/>
    <w:rsid w:val="00517DAF"/>
    <w:rsid w:val="00520306"/>
    <w:rsid w:val="00521012"/>
    <w:rsid w:val="005232AB"/>
    <w:rsid w:val="0052351C"/>
    <w:rsid w:val="00524A96"/>
    <w:rsid w:val="00525F2C"/>
    <w:rsid w:val="005301CB"/>
    <w:rsid w:val="005314EC"/>
    <w:rsid w:val="00533264"/>
    <w:rsid w:val="00533518"/>
    <w:rsid w:val="0053364E"/>
    <w:rsid w:val="005336BB"/>
    <w:rsid w:val="00534A29"/>
    <w:rsid w:val="00535235"/>
    <w:rsid w:val="00537919"/>
    <w:rsid w:val="00537B00"/>
    <w:rsid w:val="0054184E"/>
    <w:rsid w:val="00541F56"/>
    <w:rsid w:val="005423CA"/>
    <w:rsid w:val="00542736"/>
    <w:rsid w:val="005429CC"/>
    <w:rsid w:val="00543328"/>
    <w:rsid w:val="00544ACD"/>
    <w:rsid w:val="00546893"/>
    <w:rsid w:val="00546B34"/>
    <w:rsid w:val="00547421"/>
    <w:rsid w:val="0054797D"/>
    <w:rsid w:val="00553B76"/>
    <w:rsid w:val="0055520A"/>
    <w:rsid w:val="00555C5F"/>
    <w:rsid w:val="005564A5"/>
    <w:rsid w:val="00556D85"/>
    <w:rsid w:val="00557AB8"/>
    <w:rsid w:val="00557EB4"/>
    <w:rsid w:val="00560347"/>
    <w:rsid w:val="00562229"/>
    <w:rsid w:val="005623C9"/>
    <w:rsid w:val="0056256B"/>
    <w:rsid w:val="005627E7"/>
    <w:rsid w:val="005645BC"/>
    <w:rsid w:val="00564A61"/>
    <w:rsid w:val="00565058"/>
    <w:rsid w:val="00565199"/>
    <w:rsid w:val="00565701"/>
    <w:rsid w:val="005668F1"/>
    <w:rsid w:val="00566BC7"/>
    <w:rsid w:val="00567CA5"/>
    <w:rsid w:val="005702D3"/>
    <w:rsid w:val="00574963"/>
    <w:rsid w:val="00575830"/>
    <w:rsid w:val="005759D9"/>
    <w:rsid w:val="00575A61"/>
    <w:rsid w:val="005804F7"/>
    <w:rsid w:val="005826FF"/>
    <w:rsid w:val="0058381A"/>
    <w:rsid w:val="005839A0"/>
    <w:rsid w:val="00585509"/>
    <w:rsid w:val="00585A16"/>
    <w:rsid w:val="00592B68"/>
    <w:rsid w:val="00593479"/>
    <w:rsid w:val="00593875"/>
    <w:rsid w:val="0059610E"/>
    <w:rsid w:val="005962FC"/>
    <w:rsid w:val="00596322"/>
    <w:rsid w:val="00596330"/>
    <w:rsid w:val="0059668E"/>
    <w:rsid w:val="005A0CD9"/>
    <w:rsid w:val="005A0F30"/>
    <w:rsid w:val="005A21EB"/>
    <w:rsid w:val="005A2484"/>
    <w:rsid w:val="005A2A48"/>
    <w:rsid w:val="005A30FB"/>
    <w:rsid w:val="005A367B"/>
    <w:rsid w:val="005A4049"/>
    <w:rsid w:val="005A4CCE"/>
    <w:rsid w:val="005A742D"/>
    <w:rsid w:val="005A77B1"/>
    <w:rsid w:val="005B06E3"/>
    <w:rsid w:val="005B1134"/>
    <w:rsid w:val="005B1AB8"/>
    <w:rsid w:val="005B4124"/>
    <w:rsid w:val="005B4B63"/>
    <w:rsid w:val="005B6F93"/>
    <w:rsid w:val="005B770C"/>
    <w:rsid w:val="005C165D"/>
    <w:rsid w:val="005C1EEA"/>
    <w:rsid w:val="005C227F"/>
    <w:rsid w:val="005C3939"/>
    <w:rsid w:val="005C5022"/>
    <w:rsid w:val="005C6203"/>
    <w:rsid w:val="005C6636"/>
    <w:rsid w:val="005D0B85"/>
    <w:rsid w:val="005D107D"/>
    <w:rsid w:val="005D27A3"/>
    <w:rsid w:val="005D2A9D"/>
    <w:rsid w:val="005D346A"/>
    <w:rsid w:val="005D35FB"/>
    <w:rsid w:val="005D5D59"/>
    <w:rsid w:val="005E2515"/>
    <w:rsid w:val="005E58A3"/>
    <w:rsid w:val="005E6916"/>
    <w:rsid w:val="005E7918"/>
    <w:rsid w:val="005E793A"/>
    <w:rsid w:val="005E7981"/>
    <w:rsid w:val="005F1592"/>
    <w:rsid w:val="005F4700"/>
    <w:rsid w:val="005F4F5F"/>
    <w:rsid w:val="005F5A42"/>
    <w:rsid w:val="005F691D"/>
    <w:rsid w:val="005F742D"/>
    <w:rsid w:val="00600666"/>
    <w:rsid w:val="00600BB2"/>
    <w:rsid w:val="00602EF8"/>
    <w:rsid w:val="006031D1"/>
    <w:rsid w:val="0060399B"/>
    <w:rsid w:val="006050E6"/>
    <w:rsid w:val="0060520A"/>
    <w:rsid w:val="00605999"/>
    <w:rsid w:val="00606DE3"/>
    <w:rsid w:val="0060783B"/>
    <w:rsid w:val="006078AF"/>
    <w:rsid w:val="00610B37"/>
    <w:rsid w:val="00613F01"/>
    <w:rsid w:val="0061469C"/>
    <w:rsid w:val="00614C9C"/>
    <w:rsid w:val="0061669A"/>
    <w:rsid w:val="00616E0F"/>
    <w:rsid w:val="0061748F"/>
    <w:rsid w:val="0061782E"/>
    <w:rsid w:val="00617895"/>
    <w:rsid w:val="006208B5"/>
    <w:rsid w:val="00621385"/>
    <w:rsid w:val="00621810"/>
    <w:rsid w:val="00622507"/>
    <w:rsid w:val="0062385A"/>
    <w:rsid w:val="006239C7"/>
    <w:rsid w:val="006258EC"/>
    <w:rsid w:val="00625F03"/>
    <w:rsid w:val="0062658F"/>
    <w:rsid w:val="006301A7"/>
    <w:rsid w:val="00631150"/>
    <w:rsid w:val="00631B82"/>
    <w:rsid w:val="00632F80"/>
    <w:rsid w:val="00633088"/>
    <w:rsid w:val="006332F1"/>
    <w:rsid w:val="00633CA8"/>
    <w:rsid w:val="006342F6"/>
    <w:rsid w:val="00635D61"/>
    <w:rsid w:val="00635E1C"/>
    <w:rsid w:val="00637EB8"/>
    <w:rsid w:val="00640C65"/>
    <w:rsid w:val="0064102A"/>
    <w:rsid w:val="00642028"/>
    <w:rsid w:val="006422FA"/>
    <w:rsid w:val="00642FD4"/>
    <w:rsid w:val="0064352B"/>
    <w:rsid w:val="0064365A"/>
    <w:rsid w:val="00644093"/>
    <w:rsid w:val="00645692"/>
    <w:rsid w:val="0064573A"/>
    <w:rsid w:val="0064639D"/>
    <w:rsid w:val="006469E2"/>
    <w:rsid w:val="00647129"/>
    <w:rsid w:val="0065067B"/>
    <w:rsid w:val="00653001"/>
    <w:rsid w:val="006536EA"/>
    <w:rsid w:val="0065556A"/>
    <w:rsid w:val="00656284"/>
    <w:rsid w:val="00662073"/>
    <w:rsid w:val="00664315"/>
    <w:rsid w:val="00667C64"/>
    <w:rsid w:val="0067046C"/>
    <w:rsid w:val="0067140A"/>
    <w:rsid w:val="00671A89"/>
    <w:rsid w:val="006745F9"/>
    <w:rsid w:val="00675B9D"/>
    <w:rsid w:val="00677DAA"/>
    <w:rsid w:val="00681EDC"/>
    <w:rsid w:val="006822F2"/>
    <w:rsid w:val="0068242D"/>
    <w:rsid w:val="00682FF6"/>
    <w:rsid w:val="00683CCD"/>
    <w:rsid w:val="00684447"/>
    <w:rsid w:val="00685C7F"/>
    <w:rsid w:val="00686B3B"/>
    <w:rsid w:val="00693038"/>
    <w:rsid w:val="00694014"/>
    <w:rsid w:val="006949C1"/>
    <w:rsid w:val="00695C90"/>
    <w:rsid w:val="0069744B"/>
    <w:rsid w:val="006A028D"/>
    <w:rsid w:val="006A1522"/>
    <w:rsid w:val="006A2B2F"/>
    <w:rsid w:val="006A2C8F"/>
    <w:rsid w:val="006A4C32"/>
    <w:rsid w:val="006A57D7"/>
    <w:rsid w:val="006A5CA0"/>
    <w:rsid w:val="006A5ECB"/>
    <w:rsid w:val="006A66E7"/>
    <w:rsid w:val="006A6F27"/>
    <w:rsid w:val="006A77EB"/>
    <w:rsid w:val="006A7AC5"/>
    <w:rsid w:val="006B019B"/>
    <w:rsid w:val="006B124C"/>
    <w:rsid w:val="006B236E"/>
    <w:rsid w:val="006B2D36"/>
    <w:rsid w:val="006B33F1"/>
    <w:rsid w:val="006B3817"/>
    <w:rsid w:val="006B45EE"/>
    <w:rsid w:val="006B48EC"/>
    <w:rsid w:val="006B6894"/>
    <w:rsid w:val="006B709D"/>
    <w:rsid w:val="006B7224"/>
    <w:rsid w:val="006C031E"/>
    <w:rsid w:val="006C186C"/>
    <w:rsid w:val="006C20E3"/>
    <w:rsid w:val="006C225A"/>
    <w:rsid w:val="006C453F"/>
    <w:rsid w:val="006C4BF2"/>
    <w:rsid w:val="006C4CFF"/>
    <w:rsid w:val="006C4F9A"/>
    <w:rsid w:val="006C6A27"/>
    <w:rsid w:val="006D31C9"/>
    <w:rsid w:val="006D31D7"/>
    <w:rsid w:val="006D4DD9"/>
    <w:rsid w:val="006D60E4"/>
    <w:rsid w:val="006D6524"/>
    <w:rsid w:val="006D7FEF"/>
    <w:rsid w:val="006E2101"/>
    <w:rsid w:val="006E2DDF"/>
    <w:rsid w:val="006E36FF"/>
    <w:rsid w:val="006E3BE2"/>
    <w:rsid w:val="006E49DE"/>
    <w:rsid w:val="006E4AAF"/>
    <w:rsid w:val="006E50C9"/>
    <w:rsid w:val="006E6376"/>
    <w:rsid w:val="006E725B"/>
    <w:rsid w:val="006F005A"/>
    <w:rsid w:val="006F01DA"/>
    <w:rsid w:val="006F2EBE"/>
    <w:rsid w:val="006F3005"/>
    <w:rsid w:val="006F4787"/>
    <w:rsid w:val="006F766F"/>
    <w:rsid w:val="00700E9A"/>
    <w:rsid w:val="007017C8"/>
    <w:rsid w:val="007020EC"/>
    <w:rsid w:val="007054DC"/>
    <w:rsid w:val="007059F4"/>
    <w:rsid w:val="00705B9F"/>
    <w:rsid w:val="00706877"/>
    <w:rsid w:val="00713819"/>
    <w:rsid w:val="00713950"/>
    <w:rsid w:val="0071437C"/>
    <w:rsid w:val="00714564"/>
    <w:rsid w:val="00715359"/>
    <w:rsid w:val="00715B8B"/>
    <w:rsid w:val="00715E63"/>
    <w:rsid w:val="00716D18"/>
    <w:rsid w:val="0071759F"/>
    <w:rsid w:val="0072110A"/>
    <w:rsid w:val="00722A32"/>
    <w:rsid w:val="00726747"/>
    <w:rsid w:val="00727561"/>
    <w:rsid w:val="00727E3B"/>
    <w:rsid w:val="007325B9"/>
    <w:rsid w:val="00732CE5"/>
    <w:rsid w:val="007335BD"/>
    <w:rsid w:val="00734421"/>
    <w:rsid w:val="00734AF7"/>
    <w:rsid w:val="007358E2"/>
    <w:rsid w:val="007361C2"/>
    <w:rsid w:val="00740ADA"/>
    <w:rsid w:val="00740DDB"/>
    <w:rsid w:val="00741F48"/>
    <w:rsid w:val="0074275A"/>
    <w:rsid w:val="007458F7"/>
    <w:rsid w:val="00745F49"/>
    <w:rsid w:val="00746DE8"/>
    <w:rsid w:val="00750120"/>
    <w:rsid w:val="00756316"/>
    <w:rsid w:val="00756F45"/>
    <w:rsid w:val="007573A6"/>
    <w:rsid w:val="00761291"/>
    <w:rsid w:val="0076227F"/>
    <w:rsid w:val="00762D04"/>
    <w:rsid w:val="00764B44"/>
    <w:rsid w:val="00764E4B"/>
    <w:rsid w:val="0076528C"/>
    <w:rsid w:val="00766343"/>
    <w:rsid w:val="00766991"/>
    <w:rsid w:val="00767EAE"/>
    <w:rsid w:val="00770610"/>
    <w:rsid w:val="00770D40"/>
    <w:rsid w:val="007710F2"/>
    <w:rsid w:val="007734FA"/>
    <w:rsid w:val="00774589"/>
    <w:rsid w:val="00775243"/>
    <w:rsid w:val="007755EB"/>
    <w:rsid w:val="00782C8B"/>
    <w:rsid w:val="00783983"/>
    <w:rsid w:val="0078566E"/>
    <w:rsid w:val="007906DB"/>
    <w:rsid w:val="00792DE8"/>
    <w:rsid w:val="0079409C"/>
    <w:rsid w:val="007956AE"/>
    <w:rsid w:val="0079572F"/>
    <w:rsid w:val="0079585A"/>
    <w:rsid w:val="007977FF"/>
    <w:rsid w:val="007A089A"/>
    <w:rsid w:val="007A1078"/>
    <w:rsid w:val="007A21EA"/>
    <w:rsid w:val="007A2C30"/>
    <w:rsid w:val="007A34C9"/>
    <w:rsid w:val="007A351A"/>
    <w:rsid w:val="007A47A6"/>
    <w:rsid w:val="007A5C1E"/>
    <w:rsid w:val="007A6366"/>
    <w:rsid w:val="007A65E0"/>
    <w:rsid w:val="007B1D3B"/>
    <w:rsid w:val="007B1F41"/>
    <w:rsid w:val="007B2F07"/>
    <w:rsid w:val="007B40B7"/>
    <w:rsid w:val="007B5F98"/>
    <w:rsid w:val="007B7458"/>
    <w:rsid w:val="007C1BA1"/>
    <w:rsid w:val="007C3426"/>
    <w:rsid w:val="007C4DA2"/>
    <w:rsid w:val="007C62CF"/>
    <w:rsid w:val="007C717D"/>
    <w:rsid w:val="007C7CB7"/>
    <w:rsid w:val="007D1036"/>
    <w:rsid w:val="007D16CB"/>
    <w:rsid w:val="007D249C"/>
    <w:rsid w:val="007D29D7"/>
    <w:rsid w:val="007D3297"/>
    <w:rsid w:val="007D384F"/>
    <w:rsid w:val="007D5E16"/>
    <w:rsid w:val="007D6798"/>
    <w:rsid w:val="007E1B84"/>
    <w:rsid w:val="007E221A"/>
    <w:rsid w:val="007E2985"/>
    <w:rsid w:val="007E2D64"/>
    <w:rsid w:val="007E3236"/>
    <w:rsid w:val="007E3749"/>
    <w:rsid w:val="007E4151"/>
    <w:rsid w:val="007E45D6"/>
    <w:rsid w:val="007E5F40"/>
    <w:rsid w:val="007E7411"/>
    <w:rsid w:val="007F0A8F"/>
    <w:rsid w:val="007F2675"/>
    <w:rsid w:val="007F3A4F"/>
    <w:rsid w:val="007F4002"/>
    <w:rsid w:val="007F4809"/>
    <w:rsid w:val="007F6CC7"/>
    <w:rsid w:val="008001F2"/>
    <w:rsid w:val="00800834"/>
    <w:rsid w:val="00802024"/>
    <w:rsid w:val="00803391"/>
    <w:rsid w:val="00804EBD"/>
    <w:rsid w:val="008050AE"/>
    <w:rsid w:val="008053E8"/>
    <w:rsid w:val="00805548"/>
    <w:rsid w:val="008067DC"/>
    <w:rsid w:val="008071EA"/>
    <w:rsid w:val="008078AE"/>
    <w:rsid w:val="00807B9D"/>
    <w:rsid w:val="00812085"/>
    <w:rsid w:val="0081402D"/>
    <w:rsid w:val="008146B6"/>
    <w:rsid w:val="008149B4"/>
    <w:rsid w:val="00816232"/>
    <w:rsid w:val="00816831"/>
    <w:rsid w:val="00817BE7"/>
    <w:rsid w:val="00820BA2"/>
    <w:rsid w:val="00821E03"/>
    <w:rsid w:val="00821F83"/>
    <w:rsid w:val="00822F16"/>
    <w:rsid w:val="0082378B"/>
    <w:rsid w:val="008245C4"/>
    <w:rsid w:val="00824730"/>
    <w:rsid w:val="0082552A"/>
    <w:rsid w:val="008269A0"/>
    <w:rsid w:val="00827FD0"/>
    <w:rsid w:val="0083135E"/>
    <w:rsid w:val="00831ABD"/>
    <w:rsid w:val="00831C44"/>
    <w:rsid w:val="00831D25"/>
    <w:rsid w:val="0083225F"/>
    <w:rsid w:val="008332A1"/>
    <w:rsid w:val="008335AA"/>
    <w:rsid w:val="00833D98"/>
    <w:rsid w:val="008348B1"/>
    <w:rsid w:val="00836F21"/>
    <w:rsid w:val="0084098A"/>
    <w:rsid w:val="00841E62"/>
    <w:rsid w:val="008439F2"/>
    <w:rsid w:val="0084611E"/>
    <w:rsid w:val="00846503"/>
    <w:rsid w:val="008469FC"/>
    <w:rsid w:val="00847F94"/>
    <w:rsid w:val="008509F7"/>
    <w:rsid w:val="008529AF"/>
    <w:rsid w:val="00854E96"/>
    <w:rsid w:val="00861A0D"/>
    <w:rsid w:val="00862515"/>
    <w:rsid w:val="00864368"/>
    <w:rsid w:val="00864D49"/>
    <w:rsid w:val="00865156"/>
    <w:rsid w:val="00865F38"/>
    <w:rsid w:val="0086640C"/>
    <w:rsid w:val="00866F3E"/>
    <w:rsid w:val="00867D70"/>
    <w:rsid w:val="0087072A"/>
    <w:rsid w:val="008707D6"/>
    <w:rsid w:val="008709B0"/>
    <w:rsid w:val="0087306E"/>
    <w:rsid w:val="00873C40"/>
    <w:rsid w:val="00873E1D"/>
    <w:rsid w:val="00874A2A"/>
    <w:rsid w:val="00874E3C"/>
    <w:rsid w:val="00875184"/>
    <w:rsid w:val="0087526F"/>
    <w:rsid w:val="00875DCA"/>
    <w:rsid w:val="00880F1C"/>
    <w:rsid w:val="008817E8"/>
    <w:rsid w:val="00882439"/>
    <w:rsid w:val="008838E7"/>
    <w:rsid w:val="00883D73"/>
    <w:rsid w:val="00884558"/>
    <w:rsid w:val="00884634"/>
    <w:rsid w:val="008846E6"/>
    <w:rsid w:val="0088492A"/>
    <w:rsid w:val="00884F3C"/>
    <w:rsid w:val="00886131"/>
    <w:rsid w:val="008869B9"/>
    <w:rsid w:val="00890FE4"/>
    <w:rsid w:val="00891107"/>
    <w:rsid w:val="00891BE4"/>
    <w:rsid w:val="00895F4B"/>
    <w:rsid w:val="008978EC"/>
    <w:rsid w:val="008A0DEC"/>
    <w:rsid w:val="008A104A"/>
    <w:rsid w:val="008A2B83"/>
    <w:rsid w:val="008A2DF2"/>
    <w:rsid w:val="008A37B4"/>
    <w:rsid w:val="008A44BB"/>
    <w:rsid w:val="008A58B2"/>
    <w:rsid w:val="008A6C58"/>
    <w:rsid w:val="008A7DE1"/>
    <w:rsid w:val="008B61B4"/>
    <w:rsid w:val="008B7A72"/>
    <w:rsid w:val="008C02F9"/>
    <w:rsid w:val="008C1C66"/>
    <w:rsid w:val="008C354E"/>
    <w:rsid w:val="008C536A"/>
    <w:rsid w:val="008C5867"/>
    <w:rsid w:val="008C5A49"/>
    <w:rsid w:val="008C5DCE"/>
    <w:rsid w:val="008C64C7"/>
    <w:rsid w:val="008C7707"/>
    <w:rsid w:val="008C7D47"/>
    <w:rsid w:val="008D0198"/>
    <w:rsid w:val="008D321F"/>
    <w:rsid w:val="008D33D2"/>
    <w:rsid w:val="008D41CA"/>
    <w:rsid w:val="008D4B6F"/>
    <w:rsid w:val="008D5084"/>
    <w:rsid w:val="008D78D1"/>
    <w:rsid w:val="008E0375"/>
    <w:rsid w:val="008E05E6"/>
    <w:rsid w:val="008E2267"/>
    <w:rsid w:val="008E2497"/>
    <w:rsid w:val="008E2A18"/>
    <w:rsid w:val="008E2AE3"/>
    <w:rsid w:val="008E2BC1"/>
    <w:rsid w:val="008E517F"/>
    <w:rsid w:val="008E5813"/>
    <w:rsid w:val="008E64F9"/>
    <w:rsid w:val="008E6BAC"/>
    <w:rsid w:val="008F07BC"/>
    <w:rsid w:val="008F089D"/>
    <w:rsid w:val="008F0DE2"/>
    <w:rsid w:val="008F0F1A"/>
    <w:rsid w:val="008F1DC8"/>
    <w:rsid w:val="008F2AEF"/>
    <w:rsid w:val="008F2D9F"/>
    <w:rsid w:val="008F301F"/>
    <w:rsid w:val="008F4514"/>
    <w:rsid w:val="008F4771"/>
    <w:rsid w:val="008F4EF9"/>
    <w:rsid w:val="008F5060"/>
    <w:rsid w:val="008F6A40"/>
    <w:rsid w:val="008F7283"/>
    <w:rsid w:val="008F7A6A"/>
    <w:rsid w:val="008F7DBC"/>
    <w:rsid w:val="0090405C"/>
    <w:rsid w:val="0090469F"/>
    <w:rsid w:val="00906895"/>
    <w:rsid w:val="00907EB7"/>
    <w:rsid w:val="00912856"/>
    <w:rsid w:val="00912DAE"/>
    <w:rsid w:val="009131B7"/>
    <w:rsid w:val="009138DC"/>
    <w:rsid w:val="009150C3"/>
    <w:rsid w:val="0091604C"/>
    <w:rsid w:val="00916CF9"/>
    <w:rsid w:val="00917210"/>
    <w:rsid w:val="0091760C"/>
    <w:rsid w:val="00917BA7"/>
    <w:rsid w:val="009202A5"/>
    <w:rsid w:val="00920E8B"/>
    <w:rsid w:val="00921122"/>
    <w:rsid w:val="00921EA9"/>
    <w:rsid w:val="00922C3C"/>
    <w:rsid w:val="00922D79"/>
    <w:rsid w:val="00924CAC"/>
    <w:rsid w:val="00925231"/>
    <w:rsid w:val="0092599B"/>
    <w:rsid w:val="00925D15"/>
    <w:rsid w:val="009265AD"/>
    <w:rsid w:val="00930513"/>
    <w:rsid w:val="009310E8"/>
    <w:rsid w:val="00932D6A"/>
    <w:rsid w:val="00935719"/>
    <w:rsid w:val="00935725"/>
    <w:rsid w:val="009375C8"/>
    <w:rsid w:val="00937621"/>
    <w:rsid w:val="00937638"/>
    <w:rsid w:val="00941CAF"/>
    <w:rsid w:val="00943E79"/>
    <w:rsid w:val="009447E2"/>
    <w:rsid w:val="00944E52"/>
    <w:rsid w:val="00945162"/>
    <w:rsid w:val="00946B9E"/>
    <w:rsid w:val="00947E24"/>
    <w:rsid w:val="00950938"/>
    <w:rsid w:val="00951F66"/>
    <w:rsid w:val="0095342E"/>
    <w:rsid w:val="00955BD8"/>
    <w:rsid w:val="00955CCF"/>
    <w:rsid w:val="009562C0"/>
    <w:rsid w:val="00956A9C"/>
    <w:rsid w:val="00957B69"/>
    <w:rsid w:val="00957B7F"/>
    <w:rsid w:val="009600F7"/>
    <w:rsid w:val="0096022C"/>
    <w:rsid w:val="0096030C"/>
    <w:rsid w:val="00960375"/>
    <w:rsid w:val="00960DFE"/>
    <w:rsid w:val="0096272A"/>
    <w:rsid w:val="009627F6"/>
    <w:rsid w:val="00962DEF"/>
    <w:rsid w:val="0096309D"/>
    <w:rsid w:val="00963E74"/>
    <w:rsid w:val="00965F19"/>
    <w:rsid w:val="00966747"/>
    <w:rsid w:val="009674E0"/>
    <w:rsid w:val="0097129F"/>
    <w:rsid w:val="00971D58"/>
    <w:rsid w:val="009724E8"/>
    <w:rsid w:val="00972C0D"/>
    <w:rsid w:val="00973A91"/>
    <w:rsid w:val="00974464"/>
    <w:rsid w:val="009744A9"/>
    <w:rsid w:val="00974B88"/>
    <w:rsid w:val="00975A80"/>
    <w:rsid w:val="00975E05"/>
    <w:rsid w:val="009761DF"/>
    <w:rsid w:val="00977207"/>
    <w:rsid w:val="0098049B"/>
    <w:rsid w:val="00980B03"/>
    <w:rsid w:val="009814C9"/>
    <w:rsid w:val="009817F1"/>
    <w:rsid w:val="00982432"/>
    <w:rsid w:val="00982710"/>
    <w:rsid w:val="00983AC8"/>
    <w:rsid w:val="009840F2"/>
    <w:rsid w:val="009901F1"/>
    <w:rsid w:val="00991466"/>
    <w:rsid w:val="00992166"/>
    <w:rsid w:val="00992C9C"/>
    <w:rsid w:val="00993CB5"/>
    <w:rsid w:val="0099510D"/>
    <w:rsid w:val="00995B6B"/>
    <w:rsid w:val="009960F4"/>
    <w:rsid w:val="00996858"/>
    <w:rsid w:val="009973C2"/>
    <w:rsid w:val="009A0295"/>
    <w:rsid w:val="009A0A73"/>
    <w:rsid w:val="009A136A"/>
    <w:rsid w:val="009A4581"/>
    <w:rsid w:val="009A482E"/>
    <w:rsid w:val="009A591B"/>
    <w:rsid w:val="009A62FD"/>
    <w:rsid w:val="009A65C6"/>
    <w:rsid w:val="009A68B9"/>
    <w:rsid w:val="009B1D94"/>
    <w:rsid w:val="009B214F"/>
    <w:rsid w:val="009B24A8"/>
    <w:rsid w:val="009B35CB"/>
    <w:rsid w:val="009B4494"/>
    <w:rsid w:val="009B505F"/>
    <w:rsid w:val="009B5BDE"/>
    <w:rsid w:val="009B6543"/>
    <w:rsid w:val="009B6B72"/>
    <w:rsid w:val="009B6C25"/>
    <w:rsid w:val="009B7EFD"/>
    <w:rsid w:val="009C0A0C"/>
    <w:rsid w:val="009C3997"/>
    <w:rsid w:val="009C7EA9"/>
    <w:rsid w:val="009D140A"/>
    <w:rsid w:val="009D1A00"/>
    <w:rsid w:val="009D1BA5"/>
    <w:rsid w:val="009D2D03"/>
    <w:rsid w:val="009D2DCB"/>
    <w:rsid w:val="009D2E77"/>
    <w:rsid w:val="009D4114"/>
    <w:rsid w:val="009D4CA9"/>
    <w:rsid w:val="009D5040"/>
    <w:rsid w:val="009D5494"/>
    <w:rsid w:val="009E0F73"/>
    <w:rsid w:val="009F1AC6"/>
    <w:rsid w:val="009F1C7B"/>
    <w:rsid w:val="009F2D52"/>
    <w:rsid w:val="009F4914"/>
    <w:rsid w:val="009F5321"/>
    <w:rsid w:val="009F6BCD"/>
    <w:rsid w:val="00A02383"/>
    <w:rsid w:val="00A02A31"/>
    <w:rsid w:val="00A04D2A"/>
    <w:rsid w:val="00A05562"/>
    <w:rsid w:val="00A055D7"/>
    <w:rsid w:val="00A06C39"/>
    <w:rsid w:val="00A06F80"/>
    <w:rsid w:val="00A0744A"/>
    <w:rsid w:val="00A10211"/>
    <w:rsid w:val="00A1055B"/>
    <w:rsid w:val="00A14918"/>
    <w:rsid w:val="00A16A1B"/>
    <w:rsid w:val="00A17077"/>
    <w:rsid w:val="00A21278"/>
    <w:rsid w:val="00A22065"/>
    <w:rsid w:val="00A22EC8"/>
    <w:rsid w:val="00A2330A"/>
    <w:rsid w:val="00A2417F"/>
    <w:rsid w:val="00A25F00"/>
    <w:rsid w:val="00A30AFC"/>
    <w:rsid w:val="00A33D27"/>
    <w:rsid w:val="00A34AC2"/>
    <w:rsid w:val="00A355DA"/>
    <w:rsid w:val="00A35BA3"/>
    <w:rsid w:val="00A35EE7"/>
    <w:rsid w:val="00A373AB"/>
    <w:rsid w:val="00A373BD"/>
    <w:rsid w:val="00A3767B"/>
    <w:rsid w:val="00A409CF"/>
    <w:rsid w:val="00A4111C"/>
    <w:rsid w:val="00A413F3"/>
    <w:rsid w:val="00A41499"/>
    <w:rsid w:val="00A428E8"/>
    <w:rsid w:val="00A44F8F"/>
    <w:rsid w:val="00A45904"/>
    <w:rsid w:val="00A51738"/>
    <w:rsid w:val="00A52102"/>
    <w:rsid w:val="00A559DF"/>
    <w:rsid w:val="00A5615E"/>
    <w:rsid w:val="00A618F8"/>
    <w:rsid w:val="00A61AAB"/>
    <w:rsid w:val="00A61DA2"/>
    <w:rsid w:val="00A61F6A"/>
    <w:rsid w:val="00A626ED"/>
    <w:rsid w:val="00A62E66"/>
    <w:rsid w:val="00A6416A"/>
    <w:rsid w:val="00A6452B"/>
    <w:rsid w:val="00A6453D"/>
    <w:rsid w:val="00A65D85"/>
    <w:rsid w:val="00A66C55"/>
    <w:rsid w:val="00A67242"/>
    <w:rsid w:val="00A70CB6"/>
    <w:rsid w:val="00A71238"/>
    <w:rsid w:val="00A71767"/>
    <w:rsid w:val="00A71DF3"/>
    <w:rsid w:val="00A72429"/>
    <w:rsid w:val="00A731E9"/>
    <w:rsid w:val="00A74586"/>
    <w:rsid w:val="00A7597E"/>
    <w:rsid w:val="00A7653E"/>
    <w:rsid w:val="00A808F9"/>
    <w:rsid w:val="00A8785A"/>
    <w:rsid w:val="00A87863"/>
    <w:rsid w:val="00A90301"/>
    <w:rsid w:val="00A90334"/>
    <w:rsid w:val="00A90BA0"/>
    <w:rsid w:val="00A912A9"/>
    <w:rsid w:val="00A91F91"/>
    <w:rsid w:val="00A92411"/>
    <w:rsid w:val="00A932E8"/>
    <w:rsid w:val="00A93415"/>
    <w:rsid w:val="00A937EB"/>
    <w:rsid w:val="00A96744"/>
    <w:rsid w:val="00AA015F"/>
    <w:rsid w:val="00AA19B9"/>
    <w:rsid w:val="00AA66CB"/>
    <w:rsid w:val="00AA747E"/>
    <w:rsid w:val="00AA74A9"/>
    <w:rsid w:val="00AB2C58"/>
    <w:rsid w:val="00AB57A8"/>
    <w:rsid w:val="00AB629D"/>
    <w:rsid w:val="00AB73C6"/>
    <w:rsid w:val="00AB769E"/>
    <w:rsid w:val="00AB7E1F"/>
    <w:rsid w:val="00AC3832"/>
    <w:rsid w:val="00AC4264"/>
    <w:rsid w:val="00AC4418"/>
    <w:rsid w:val="00AC5962"/>
    <w:rsid w:val="00AC6049"/>
    <w:rsid w:val="00AC6B0F"/>
    <w:rsid w:val="00AD2A5A"/>
    <w:rsid w:val="00AD3D3F"/>
    <w:rsid w:val="00AD730D"/>
    <w:rsid w:val="00AD732D"/>
    <w:rsid w:val="00AE1295"/>
    <w:rsid w:val="00AE1AED"/>
    <w:rsid w:val="00AE1EEF"/>
    <w:rsid w:val="00AE1FA4"/>
    <w:rsid w:val="00AE2B1E"/>
    <w:rsid w:val="00AE3320"/>
    <w:rsid w:val="00AE3418"/>
    <w:rsid w:val="00AE43E1"/>
    <w:rsid w:val="00AE568F"/>
    <w:rsid w:val="00AF092B"/>
    <w:rsid w:val="00AF17AE"/>
    <w:rsid w:val="00AF20D5"/>
    <w:rsid w:val="00AF21C4"/>
    <w:rsid w:val="00AF327D"/>
    <w:rsid w:val="00AF42DB"/>
    <w:rsid w:val="00AF58C6"/>
    <w:rsid w:val="00AF62A6"/>
    <w:rsid w:val="00B00FF1"/>
    <w:rsid w:val="00B01033"/>
    <w:rsid w:val="00B033EC"/>
    <w:rsid w:val="00B04BF2"/>
    <w:rsid w:val="00B0521D"/>
    <w:rsid w:val="00B05371"/>
    <w:rsid w:val="00B058D3"/>
    <w:rsid w:val="00B06BF6"/>
    <w:rsid w:val="00B11547"/>
    <w:rsid w:val="00B11FBC"/>
    <w:rsid w:val="00B147FF"/>
    <w:rsid w:val="00B160CA"/>
    <w:rsid w:val="00B20620"/>
    <w:rsid w:val="00B208AE"/>
    <w:rsid w:val="00B21560"/>
    <w:rsid w:val="00B2414D"/>
    <w:rsid w:val="00B241CE"/>
    <w:rsid w:val="00B24D2F"/>
    <w:rsid w:val="00B25D25"/>
    <w:rsid w:val="00B25EE2"/>
    <w:rsid w:val="00B27DEB"/>
    <w:rsid w:val="00B30557"/>
    <w:rsid w:val="00B3062D"/>
    <w:rsid w:val="00B30D10"/>
    <w:rsid w:val="00B32169"/>
    <w:rsid w:val="00B327D8"/>
    <w:rsid w:val="00B3377E"/>
    <w:rsid w:val="00B34DB4"/>
    <w:rsid w:val="00B35420"/>
    <w:rsid w:val="00B36B49"/>
    <w:rsid w:val="00B402E0"/>
    <w:rsid w:val="00B406D2"/>
    <w:rsid w:val="00B40A9A"/>
    <w:rsid w:val="00B41613"/>
    <w:rsid w:val="00B4608F"/>
    <w:rsid w:val="00B475A1"/>
    <w:rsid w:val="00B5298F"/>
    <w:rsid w:val="00B536A5"/>
    <w:rsid w:val="00B53B89"/>
    <w:rsid w:val="00B53D0A"/>
    <w:rsid w:val="00B54E1B"/>
    <w:rsid w:val="00B57079"/>
    <w:rsid w:val="00B57168"/>
    <w:rsid w:val="00B572D7"/>
    <w:rsid w:val="00B57428"/>
    <w:rsid w:val="00B57D8F"/>
    <w:rsid w:val="00B6082C"/>
    <w:rsid w:val="00B62410"/>
    <w:rsid w:val="00B63379"/>
    <w:rsid w:val="00B633DA"/>
    <w:rsid w:val="00B642BF"/>
    <w:rsid w:val="00B64E67"/>
    <w:rsid w:val="00B66857"/>
    <w:rsid w:val="00B6740B"/>
    <w:rsid w:val="00B678F8"/>
    <w:rsid w:val="00B67D56"/>
    <w:rsid w:val="00B72749"/>
    <w:rsid w:val="00B7283C"/>
    <w:rsid w:val="00B72D75"/>
    <w:rsid w:val="00B73FDA"/>
    <w:rsid w:val="00B765D9"/>
    <w:rsid w:val="00B7680A"/>
    <w:rsid w:val="00B76C23"/>
    <w:rsid w:val="00B77B92"/>
    <w:rsid w:val="00B82445"/>
    <w:rsid w:val="00B8289D"/>
    <w:rsid w:val="00B82E4F"/>
    <w:rsid w:val="00B833C7"/>
    <w:rsid w:val="00B83828"/>
    <w:rsid w:val="00B83CA0"/>
    <w:rsid w:val="00B843F4"/>
    <w:rsid w:val="00B849C6"/>
    <w:rsid w:val="00B86495"/>
    <w:rsid w:val="00B8680C"/>
    <w:rsid w:val="00B86C2A"/>
    <w:rsid w:val="00B870A1"/>
    <w:rsid w:val="00B87737"/>
    <w:rsid w:val="00B90187"/>
    <w:rsid w:val="00B9649E"/>
    <w:rsid w:val="00B96DDC"/>
    <w:rsid w:val="00BA0F86"/>
    <w:rsid w:val="00BA1D7B"/>
    <w:rsid w:val="00BA47CE"/>
    <w:rsid w:val="00BA5549"/>
    <w:rsid w:val="00BA65F4"/>
    <w:rsid w:val="00BA6A47"/>
    <w:rsid w:val="00BA6AD8"/>
    <w:rsid w:val="00BA7DC7"/>
    <w:rsid w:val="00BB09AB"/>
    <w:rsid w:val="00BB1949"/>
    <w:rsid w:val="00BB28FA"/>
    <w:rsid w:val="00BB2BD5"/>
    <w:rsid w:val="00BB2D42"/>
    <w:rsid w:val="00BB4C7A"/>
    <w:rsid w:val="00BB6F99"/>
    <w:rsid w:val="00BB7EB3"/>
    <w:rsid w:val="00BC3E8E"/>
    <w:rsid w:val="00BC515A"/>
    <w:rsid w:val="00BC521A"/>
    <w:rsid w:val="00BC59A0"/>
    <w:rsid w:val="00BC642C"/>
    <w:rsid w:val="00BC6512"/>
    <w:rsid w:val="00BC6B3C"/>
    <w:rsid w:val="00BD00E5"/>
    <w:rsid w:val="00BD21E2"/>
    <w:rsid w:val="00BD22BA"/>
    <w:rsid w:val="00BD3643"/>
    <w:rsid w:val="00BD42E3"/>
    <w:rsid w:val="00BD4FE8"/>
    <w:rsid w:val="00BD7090"/>
    <w:rsid w:val="00BD7549"/>
    <w:rsid w:val="00BE0A8A"/>
    <w:rsid w:val="00BE14C1"/>
    <w:rsid w:val="00BE16EC"/>
    <w:rsid w:val="00BE27A5"/>
    <w:rsid w:val="00BE3261"/>
    <w:rsid w:val="00BE35AB"/>
    <w:rsid w:val="00BE454A"/>
    <w:rsid w:val="00BE4B77"/>
    <w:rsid w:val="00BE5DA9"/>
    <w:rsid w:val="00BF1665"/>
    <w:rsid w:val="00BF1C96"/>
    <w:rsid w:val="00BF30EA"/>
    <w:rsid w:val="00BF444B"/>
    <w:rsid w:val="00BF5882"/>
    <w:rsid w:val="00BF5889"/>
    <w:rsid w:val="00BF6E57"/>
    <w:rsid w:val="00BF707C"/>
    <w:rsid w:val="00BF7258"/>
    <w:rsid w:val="00BF7500"/>
    <w:rsid w:val="00C0152A"/>
    <w:rsid w:val="00C01564"/>
    <w:rsid w:val="00C01BD5"/>
    <w:rsid w:val="00C040FE"/>
    <w:rsid w:val="00C04424"/>
    <w:rsid w:val="00C05D5C"/>
    <w:rsid w:val="00C05D63"/>
    <w:rsid w:val="00C0618F"/>
    <w:rsid w:val="00C06353"/>
    <w:rsid w:val="00C06D1B"/>
    <w:rsid w:val="00C1148C"/>
    <w:rsid w:val="00C11EBD"/>
    <w:rsid w:val="00C12DF5"/>
    <w:rsid w:val="00C12EBD"/>
    <w:rsid w:val="00C147FB"/>
    <w:rsid w:val="00C14CCB"/>
    <w:rsid w:val="00C15208"/>
    <w:rsid w:val="00C15BD4"/>
    <w:rsid w:val="00C16213"/>
    <w:rsid w:val="00C16A50"/>
    <w:rsid w:val="00C16C8B"/>
    <w:rsid w:val="00C21C41"/>
    <w:rsid w:val="00C21D33"/>
    <w:rsid w:val="00C23490"/>
    <w:rsid w:val="00C23B21"/>
    <w:rsid w:val="00C23F0D"/>
    <w:rsid w:val="00C25204"/>
    <w:rsid w:val="00C27C8C"/>
    <w:rsid w:val="00C35682"/>
    <w:rsid w:val="00C370CB"/>
    <w:rsid w:val="00C37AA8"/>
    <w:rsid w:val="00C40390"/>
    <w:rsid w:val="00C406F5"/>
    <w:rsid w:val="00C41BE6"/>
    <w:rsid w:val="00C42B97"/>
    <w:rsid w:val="00C4416B"/>
    <w:rsid w:val="00C45FF3"/>
    <w:rsid w:val="00C46678"/>
    <w:rsid w:val="00C4670B"/>
    <w:rsid w:val="00C46D30"/>
    <w:rsid w:val="00C47500"/>
    <w:rsid w:val="00C51DF1"/>
    <w:rsid w:val="00C52D8A"/>
    <w:rsid w:val="00C61454"/>
    <w:rsid w:val="00C63881"/>
    <w:rsid w:val="00C64357"/>
    <w:rsid w:val="00C66E37"/>
    <w:rsid w:val="00C67E43"/>
    <w:rsid w:val="00C67F09"/>
    <w:rsid w:val="00C74307"/>
    <w:rsid w:val="00C745C2"/>
    <w:rsid w:val="00C74DBE"/>
    <w:rsid w:val="00C769D8"/>
    <w:rsid w:val="00C76F55"/>
    <w:rsid w:val="00C76FEB"/>
    <w:rsid w:val="00C774B5"/>
    <w:rsid w:val="00C852EE"/>
    <w:rsid w:val="00C866EE"/>
    <w:rsid w:val="00C87F55"/>
    <w:rsid w:val="00C90F47"/>
    <w:rsid w:val="00C910D3"/>
    <w:rsid w:val="00C93275"/>
    <w:rsid w:val="00C942E4"/>
    <w:rsid w:val="00C96F02"/>
    <w:rsid w:val="00C97AD2"/>
    <w:rsid w:val="00CA02FB"/>
    <w:rsid w:val="00CA0E2A"/>
    <w:rsid w:val="00CA10F2"/>
    <w:rsid w:val="00CA3DE2"/>
    <w:rsid w:val="00CA504B"/>
    <w:rsid w:val="00CA512B"/>
    <w:rsid w:val="00CA780F"/>
    <w:rsid w:val="00CB0061"/>
    <w:rsid w:val="00CB0742"/>
    <w:rsid w:val="00CB143B"/>
    <w:rsid w:val="00CB473B"/>
    <w:rsid w:val="00CB47F7"/>
    <w:rsid w:val="00CB69D6"/>
    <w:rsid w:val="00CC31EA"/>
    <w:rsid w:val="00CC3DB5"/>
    <w:rsid w:val="00CC4182"/>
    <w:rsid w:val="00CC5351"/>
    <w:rsid w:val="00CC6114"/>
    <w:rsid w:val="00CC63FE"/>
    <w:rsid w:val="00CC6C98"/>
    <w:rsid w:val="00CD1A7D"/>
    <w:rsid w:val="00CD3410"/>
    <w:rsid w:val="00CD349E"/>
    <w:rsid w:val="00CD371A"/>
    <w:rsid w:val="00CD76B0"/>
    <w:rsid w:val="00CE1C68"/>
    <w:rsid w:val="00CE2263"/>
    <w:rsid w:val="00CE42A0"/>
    <w:rsid w:val="00CF24C1"/>
    <w:rsid w:val="00CF3409"/>
    <w:rsid w:val="00CF3721"/>
    <w:rsid w:val="00CF37DD"/>
    <w:rsid w:val="00CF3F42"/>
    <w:rsid w:val="00CF4667"/>
    <w:rsid w:val="00CF665A"/>
    <w:rsid w:val="00CF671B"/>
    <w:rsid w:val="00CF7DA3"/>
    <w:rsid w:val="00D00258"/>
    <w:rsid w:val="00D003AE"/>
    <w:rsid w:val="00D00DA9"/>
    <w:rsid w:val="00D00FCC"/>
    <w:rsid w:val="00D013EE"/>
    <w:rsid w:val="00D03176"/>
    <w:rsid w:val="00D0341F"/>
    <w:rsid w:val="00D03864"/>
    <w:rsid w:val="00D0545E"/>
    <w:rsid w:val="00D05E62"/>
    <w:rsid w:val="00D05F6B"/>
    <w:rsid w:val="00D0635B"/>
    <w:rsid w:val="00D07E75"/>
    <w:rsid w:val="00D104BB"/>
    <w:rsid w:val="00D1094F"/>
    <w:rsid w:val="00D11905"/>
    <w:rsid w:val="00D12EBA"/>
    <w:rsid w:val="00D13F0B"/>
    <w:rsid w:val="00D14AA3"/>
    <w:rsid w:val="00D15B5D"/>
    <w:rsid w:val="00D16CD2"/>
    <w:rsid w:val="00D20886"/>
    <w:rsid w:val="00D219F6"/>
    <w:rsid w:val="00D2247F"/>
    <w:rsid w:val="00D23579"/>
    <w:rsid w:val="00D2360F"/>
    <w:rsid w:val="00D254EC"/>
    <w:rsid w:val="00D25A5F"/>
    <w:rsid w:val="00D27920"/>
    <w:rsid w:val="00D308EA"/>
    <w:rsid w:val="00D31C1A"/>
    <w:rsid w:val="00D3270B"/>
    <w:rsid w:val="00D33E79"/>
    <w:rsid w:val="00D341D4"/>
    <w:rsid w:val="00D36443"/>
    <w:rsid w:val="00D367F1"/>
    <w:rsid w:val="00D37E16"/>
    <w:rsid w:val="00D40A1C"/>
    <w:rsid w:val="00D43633"/>
    <w:rsid w:val="00D4490E"/>
    <w:rsid w:val="00D45C6F"/>
    <w:rsid w:val="00D4626B"/>
    <w:rsid w:val="00D46CA0"/>
    <w:rsid w:val="00D46E84"/>
    <w:rsid w:val="00D47411"/>
    <w:rsid w:val="00D50967"/>
    <w:rsid w:val="00D51765"/>
    <w:rsid w:val="00D51808"/>
    <w:rsid w:val="00D51D28"/>
    <w:rsid w:val="00D54668"/>
    <w:rsid w:val="00D5536F"/>
    <w:rsid w:val="00D60786"/>
    <w:rsid w:val="00D60AA8"/>
    <w:rsid w:val="00D60DC6"/>
    <w:rsid w:val="00D60EB4"/>
    <w:rsid w:val="00D639A1"/>
    <w:rsid w:val="00D66000"/>
    <w:rsid w:val="00D675DF"/>
    <w:rsid w:val="00D7154B"/>
    <w:rsid w:val="00D724A7"/>
    <w:rsid w:val="00D725DD"/>
    <w:rsid w:val="00D72E56"/>
    <w:rsid w:val="00D73B7C"/>
    <w:rsid w:val="00D73F7D"/>
    <w:rsid w:val="00D74BE1"/>
    <w:rsid w:val="00D760B9"/>
    <w:rsid w:val="00D763A2"/>
    <w:rsid w:val="00D76D33"/>
    <w:rsid w:val="00D813A0"/>
    <w:rsid w:val="00D8250C"/>
    <w:rsid w:val="00D83134"/>
    <w:rsid w:val="00D8664D"/>
    <w:rsid w:val="00D90DB5"/>
    <w:rsid w:val="00D91C39"/>
    <w:rsid w:val="00D9277A"/>
    <w:rsid w:val="00D928BE"/>
    <w:rsid w:val="00D933AF"/>
    <w:rsid w:val="00D94490"/>
    <w:rsid w:val="00D944EA"/>
    <w:rsid w:val="00D96421"/>
    <w:rsid w:val="00D96D14"/>
    <w:rsid w:val="00D96EAD"/>
    <w:rsid w:val="00DA019C"/>
    <w:rsid w:val="00DA3C64"/>
    <w:rsid w:val="00DA41C3"/>
    <w:rsid w:val="00DA44FF"/>
    <w:rsid w:val="00DA6114"/>
    <w:rsid w:val="00DA66FC"/>
    <w:rsid w:val="00DB00FC"/>
    <w:rsid w:val="00DB0892"/>
    <w:rsid w:val="00DB1F4A"/>
    <w:rsid w:val="00DB344C"/>
    <w:rsid w:val="00DB375A"/>
    <w:rsid w:val="00DB6398"/>
    <w:rsid w:val="00DB76D3"/>
    <w:rsid w:val="00DB7D9A"/>
    <w:rsid w:val="00DC0306"/>
    <w:rsid w:val="00DC0631"/>
    <w:rsid w:val="00DC2C2A"/>
    <w:rsid w:val="00DC2F62"/>
    <w:rsid w:val="00DC4416"/>
    <w:rsid w:val="00DC4639"/>
    <w:rsid w:val="00DC7313"/>
    <w:rsid w:val="00DD038C"/>
    <w:rsid w:val="00DD052D"/>
    <w:rsid w:val="00DD2D53"/>
    <w:rsid w:val="00DD3073"/>
    <w:rsid w:val="00DD34B4"/>
    <w:rsid w:val="00DD46F1"/>
    <w:rsid w:val="00DE2702"/>
    <w:rsid w:val="00DE2D66"/>
    <w:rsid w:val="00DE33B2"/>
    <w:rsid w:val="00DE4F98"/>
    <w:rsid w:val="00DE56CC"/>
    <w:rsid w:val="00DE577F"/>
    <w:rsid w:val="00DE5965"/>
    <w:rsid w:val="00DE61EA"/>
    <w:rsid w:val="00DE728D"/>
    <w:rsid w:val="00DE74F1"/>
    <w:rsid w:val="00DE7FCA"/>
    <w:rsid w:val="00DF1A97"/>
    <w:rsid w:val="00DF4449"/>
    <w:rsid w:val="00DF5772"/>
    <w:rsid w:val="00DF5F9E"/>
    <w:rsid w:val="00DF7140"/>
    <w:rsid w:val="00DF7336"/>
    <w:rsid w:val="00E015BE"/>
    <w:rsid w:val="00E01DA4"/>
    <w:rsid w:val="00E02011"/>
    <w:rsid w:val="00E02D22"/>
    <w:rsid w:val="00E02EBE"/>
    <w:rsid w:val="00E038F0"/>
    <w:rsid w:val="00E06D5D"/>
    <w:rsid w:val="00E11992"/>
    <w:rsid w:val="00E12AC8"/>
    <w:rsid w:val="00E12D62"/>
    <w:rsid w:val="00E16BA9"/>
    <w:rsid w:val="00E171EE"/>
    <w:rsid w:val="00E21C52"/>
    <w:rsid w:val="00E22A21"/>
    <w:rsid w:val="00E2439B"/>
    <w:rsid w:val="00E24A22"/>
    <w:rsid w:val="00E2560C"/>
    <w:rsid w:val="00E258EE"/>
    <w:rsid w:val="00E25C9D"/>
    <w:rsid w:val="00E265EA"/>
    <w:rsid w:val="00E26602"/>
    <w:rsid w:val="00E26E9F"/>
    <w:rsid w:val="00E26FB7"/>
    <w:rsid w:val="00E3123D"/>
    <w:rsid w:val="00E3157B"/>
    <w:rsid w:val="00E330AC"/>
    <w:rsid w:val="00E3386C"/>
    <w:rsid w:val="00E34B62"/>
    <w:rsid w:val="00E37854"/>
    <w:rsid w:val="00E37D49"/>
    <w:rsid w:val="00E40256"/>
    <w:rsid w:val="00E40B7F"/>
    <w:rsid w:val="00E41158"/>
    <w:rsid w:val="00E41E96"/>
    <w:rsid w:val="00E422E1"/>
    <w:rsid w:val="00E422EF"/>
    <w:rsid w:val="00E430DA"/>
    <w:rsid w:val="00E43204"/>
    <w:rsid w:val="00E439F6"/>
    <w:rsid w:val="00E43E52"/>
    <w:rsid w:val="00E53122"/>
    <w:rsid w:val="00E536BF"/>
    <w:rsid w:val="00E55254"/>
    <w:rsid w:val="00E562B2"/>
    <w:rsid w:val="00E56A8E"/>
    <w:rsid w:val="00E56EE6"/>
    <w:rsid w:val="00E60A3F"/>
    <w:rsid w:val="00E617CF"/>
    <w:rsid w:val="00E61BB1"/>
    <w:rsid w:val="00E658F6"/>
    <w:rsid w:val="00E667CB"/>
    <w:rsid w:val="00E6687C"/>
    <w:rsid w:val="00E70BC4"/>
    <w:rsid w:val="00E72867"/>
    <w:rsid w:val="00E728BE"/>
    <w:rsid w:val="00E733A2"/>
    <w:rsid w:val="00E75032"/>
    <w:rsid w:val="00E76553"/>
    <w:rsid w:val="00E76F6A"/>
    <w:rsid w:val="00E77B47"/>
    <w:rsid w:val="00E81806"/>
    <w:rsid w:val="00E841B9"/>
    <w:rsid w:val="00E842BE"/>
    <w:rsid w:val="00E8678B"/>
    <w:rsid w:val="00E86AAD"/>
    <w:rsid w:val="00E872E0"/>
    <w:rsid w:val="00E8770C"/>
    <w:rsid w:val="00E9096E"/>
    <w:rsid w:val="00E918F9"/>
    <w:rsid w:val="00E9200C"/>
    <w:rsid w:val="00E920FB"/>
    <w:rsid w:val="00E97559"/>
    <w:rsid w:val="00EA0D8F"/>
    <w:rsid w:val="00EA2A85"/>
    <w:rsid w:val="00EA2B81"/>
    <w:rsid w:val="00EA5158"/>
    <w:rsid w:val="00EA5C7D"/>
    <w:rsid w:val="00EA6CFC"/>
    <w:rsid w:val="00EA75C7"/>
    <w:rsid w:val="00EA7BCA"/>
    <w:rsid w:val="00EB13F1"/>
    <w:rsid w:val="00EB178B"/>
    <w:rsid w:val="00EB1DF7"/>
    <w:rsid w:val="00EB2694"/>
    <w:rsid w:val="00EB56F4"/>
    <w:rsid w:val="00EB57D0"/>
    <w:rsid w:val="00EB5C47"/>
    <w:rsid w:val="00EB60EB"/>
    <w:rsid w:val="00EB7F74"/>
    <w:rsid w:val="00EC009B"/>
    <w:rsid w:val="00EC1B1B"/>
    <w:rsid w:val="00EC3EC4"/>
    <w:rsid w:val="00EC457B"/>
    <w:rsid w:val="00EC66E9"/>
    <w:rsid w:val="00EC7E38"/>
    <w:rsid w:val="00ED1424"/>
    <w:rsid w:val="00ED1728"/>
    <w:rsid w:val="00ED18E0"/>
    <w:rsid w:val="00ED4C21"/>
    <w:rsid w:val="00ED54F3"/>
    <w:rsid w:val="00ED7061"/>
    <w:rsid w:val="00ED7378"/>
    <w:rsid w:val="00ED79E5"/>
    <w:rsid w:val="00EE0585"/>
    <w:rsid w:val="00EE05D6"/>
    <w:rsid w:val="00EE1831"/>
    <w:rsid w:val="00EE2C82"/>
    <w:rsid w:val="00EE2DE0"/>
    <w:rsid w:val="00EE377B"/>
    <w:rsid w:val="00EE39A5"/>
    <w:rsid w:val="00EE6960"/>
    <w:rsid w:val="00EE6B4D"/>
    <w:rsid w:val="00EE7A2B"/>
    <w:rsid w:val="00EF0700"/>
    <w:rsid w:val="00EF0BE2"/>
    <w:rsid w:val="00EF1837"/>
    <w:rsid w:val="00EF190C"/>
    <w:rsid w:val="00EF1DA4"/>
    <w:rsid w:val="00EF29E2"/>
    <w:rsid w:val="00EF5304"/>
    <w:rsid w:val="00EF563A"/>
    <w:rsid w:val="00EF685A"/>
    <w:rsid w:val="00EF6CE5"/>
    <w:rsid w:val="00EF72CC"/>
    <w:rsid w:val="00F00770"/>
    <w:rsid w:val="00F044EF"/>
    <w:rsid w:val="00F057F9"/>
    <w:rsid w:val="00F05A87"/>
    <w:rsid w:val="00F05DCE"/>
    <w:rsid w:val="00F06A50"/>
    <w:rsid w:val="00F06EC8"/>
    <w:rsid w:val="00F07B8F"/>
    <w:rsid w:val="00F07D66"/>
    <w:rsid w:val="00F12991"/>
    <w:rsid w:val="00F15D0C"/>
    <w:rsid w:val="00F1647A"/>
    <w:rsid w:val="00F17451"/>
    <w:rsid w:val="00F176F8"/>
    <w:rsid w:val="00F17B33"/>
    <w:rsid w:val="00F20A59"/>
    <w:rsid w:val="00F21C89"/>
    <w:rsid w:val="00F22C0C"/>
    <w:rsid w:val="00F231C9"/>
    <w:rsid w:val="00F23564"/>
    <w:rsid w:val="00F2445C"/>
    <w:rsid w:val="00F24FC5"/>
    <w:rsid w:val="00F2627F"/>
    <w:rsid w:val="00F26F83"/>
    <w:rsid w:val="00F27F2E"/>
    <w:rsid w:val="00F316B2"/>
    <w:rsid w:val="00F32A50"/>
    <w:rsid w:val="00F347DF"/>
    <w:rsid w:val="00F35684"/>
    <w:rsid w:val="00F3592D"/>
    <w:rsid w:val="00F3687A"/>
    <w:rsid w:val="00F37BC7"/>
    <w:rsid w:val="00F40A9A"/>
    <w:rsid w:val="00F40E79"/>
    <w:rsid w:val="00F42E29"/>
    <w:rsid w:val="00F4332E"/>
    <w:rsid w:val="00F4393A"/>
    <w:rsid w:val="00F43C21"/>
    <w:rsid w:val="00F45B54"/>
    <w:rsid w:val="00F464DE"/>
    <w:rsid w:val="00F475CA"/>
    <w:rsid w:val="00F534C4"/>
    <w:rsid w:val="00F539B1"/>
    <w:rsid w:val="00F5515E"/>
    <w:rsid w:val="00F551BA"/>
    <w:rsid w:val="00F569FA"/>
    <w:rsid w:val="00F56A13"/>
    <w:rsid w:val="00F57951"/>
    <w:rsid w:val="00F62CF1"/>
    <w:rsid w:val="00F62E3F"/>
    <w:rsid w:val="00F633FD"/>
    <w:rsid w:val="00F65F82"/>
    <w:rsid w:val="00F66135"/>
    <w:rsid w:val="00F70C61"/>
    <w:rsid w:val="00F71B2F"/>
    <w:rsid w:val="00F74D65"/>
    <w:rsid w:val="00F758B5"/>
    <w:rsid w:val="00F762BF"/>
    <w:rsid w:val="00F804CD"/>
    <w:rsid w:val="00F81687"/>
    <w:rsid w:val="00F81845"/>
    <w:rsid w:val="00F81B2F"/>
    <w:rsid w:val="00F82E3B"/>
    <w:rsid w:val="00F8397B"/>
    <w:rsid w:val="00F84E92"/>
    <w:rsid w:val="00F85D90"/>
    <w:rsid w:val="00F903B4"/>
    <w:rsid w:val="00F9040A"/>
    <w:rsid w:val="00F90510"/>
    <w:rsid w:val="00F90C08"/>
    <w:rsid w:val="00F948A7"/>
    <w:rsid w:val="00F94A18"/>
    <w:rsid w:val="00F94DCB"/>
    <w:rsid w:val="00FA0F8F"/>
    <w:rsid w:val="00FA3635"/>
    <w:rsid w:val="00FA5893"/>
    <w:rsid w:val="00FA5C38"/>
    <w:rsid w:val="00FA6398"/>
    <w:rsid w:val="00FA653D"/>
    <w:rsid w:val="00FA73F7"/>
    <w:rsid w:val="00FA75A6"/>
    <w:rsid w:val="00FB0DF2"/>
    <w:rsid w:val="00FB37D4"/>
    <w:rsid w:val="00FB5CF4"/>
    <w:rsid w:val="00FB5EA8"/>
    <w:rsid w:val="00FC100D"/>
    <w:rsid w:val="00FC2215"/>
    <w:rsid w:val="00FC5250"/>
    <w:rsid w:val="00FC5F72"/>
    <w:rsid w:val="00FC6C5D"/>
    <w:rsid w:val="00FC7A8A"/>
    <w:rsid w:val="00FD147E"/>
    <w:rsid w:val="00FD1596"/>
    <w:rsid w:val="00FD17B2"/>
    <w:rsid w:val="00FD2157"/>
    <w:rsid w:val="00FD2BEB"/>
    <w:rsid w:val="00FD40C6"/>
    <w:rsid w:val="00FD469B"/>
    <w:rsid w:val="00FD4B8E"/>
    <w:rsid w:val="00FD4F00"/>
    <w:rsid w:val="00FD7678"/>
    <w:rsid w:val="00FE6AF4"/>
    <w:rsid w:val="00FE7722"/>
    <w:rsid w:val="00FF1ADF"/>
    <w:rsid w:val="00FF3ED2"/>
    <w:rsid w:val="00FF4018"/>
    <w:rsid w:val="00FF46EC"/>
    <w:rsid w:val="00FF5AEC"/>
    <w:rsid w:val="00FF77E3"/>
    <w:rsid w:val="00FF7817"/>
    <w:rsid w:val="4D69E099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262093D6-ED36-4E68-A3ED-FF16EB27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paragraph" w:styleId="Heading1">
    <w:name w:val="heading 1"/>
    <w:basedOn w:val="Normal"/>
    <w:next w:val="Normal"/>
    <w:link w:val="Heading1Char"/>
    <w:uiPriority w:val="9"/>
    <w:qFormat/>
    <w:rsid w:val="00960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รายการย่อหน้า1,ย่อหน้าขีด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รายการย่อหน้า1 Char,ย่อหน้าขีด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9D1B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9D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6022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2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3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18</Pages>
  <Words>4902</Words>
  <Characters>27948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Jureewan Boonplong</cp:lastModifiedBy>
  <cp:revision>48</cp:revision>
  <cp:lastPrinted>2025-10-18T04:32:00Z</cp:lastPrinted>
  <dcterms:created xsi:type="dcterms:W3CDTF">2025-10-10T17:23:00Z</dcterms:created>
  <dcterms:modified xsi:type="dcterms:W3CDTF">2025-10-28T11:24:00Z</dcterms:modified>
</cp:coreProperties>
</file>